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9D1" w:rsidRPr="00257ABC" w:rsidRDefault="006E79D1" w:rsidP="00257ABC">
      <w:pPr>
        <w:jc w:val="center"/>
        <w:rPr>
          <w:rFonts w:ascii="Arial" w:hAnsi="Arial" w:cs="Arial"/>
          <w:sz w:val="20"/>
          <w:szCs w:val="20"/>
        </w:rPr>
      </w:pPr>
    </w:p>
    <w:p w:rsidR="00257ABC" w:rsidRPr="0007667C" w:rsidRDefault="00AE6A37" w:rsidP="00257ABC">
      <w:pPr>
        <w:jc w:val="center"/>
        <w:rPr>
          <w:rFonts w:ascii="Arial" w:hAnsi="Arial" w:cs="Arial"/>
          <w:b/>
          <w:sz w:val="20"/>
          <w:szCs w:val="20"/>
        </w:rPr>
      </w:pPr>
      <w:r>
        <w:rPr>
          <w:rFonts w:ascii="Arial" w:hAnsi="Arial" w:cs="Arial"/>
          <w:b/>
          <w:noProof/>
          <w:sz w:val="20"/>
          <w:szCs w:val="20"/>
        </w:rPr>
        <w:drawing>
          <wp:inline distT="0" distB="0" distL="0" distR="0">
            <wp:extent cx="5887941" cy="10325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SB_Logo_Wordmark_R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25355" cy="1039139"/>
                    </a:xfrm>
                    <a:prstGeom prst="rect">
                      <a:avLst/>
                    </a:prstGeom>
                  </pic:spPr>
                </pic:pic>
              </a:graphicData>
            </a:graphic>
          </wp:inline>
        </w:drawing>
      </w:r>
    </w:p>
    <w:p w:rsidR="00932CAF" w:rsidRDefault="00932CAF" w:rsidP="00532041">
      <w:pPr>
        <w:rPr>
          <w:rFonts w:ascii="Arial" w:hAnsi="Arial" w:cs="Arial"/>
          <w:b/>
          <w:sz w:val="20"/>
          <w:szCs w:val="20"/>
        </w:rPr>
      </w:pPr>
    </w:p>
    <w:p w:rsidR="00532041" w:rsidRPr="00753E73" w:rsidRDefault="00144D8A" w:rsidP="00532041">
      <w:pPr>
        <w:rPr>
          <w:rFonts w:ascii="Arial" w:hAnsi="Arial" w:cs="Arial"/>
          <w:b/>
          <w:sz w:val="20"/>
          <w:szCs w:val="20"/>
        </w:rPr>
      </w:pPr>
      <w:r>
        <w:rPr>
          <w:rFonts w:ascii="Arial" w:hAnsi="Arial" w:cs="Arial"/>
          <w:b/>
          <w:sz w:val="20"/>
          <w:szCs w:val="20"/>
        </w:rPr>
        <w:t>CONTACT:</w:t>
      </w:r>
    </w:p>
    <w:p w:rsidR="00532041" w:rsidRPr="00753E73" w:rsidRDefault="00A447D4" w:rsidP="00532041">
      <w:pPr>
        <w:rPr>
          <w:rFonts w:ascii="Arial" w:hAnsi="Arial" w:cs="Arial"/>
          <w:sz w:val="20"/>
          <w:szCs w:val="20"/>
        </w:rPr>
      </w:pPr>
      <w:r>
        <w:rPr>
          <w:rFonts w:ascii="Arial" w:hAnsi="Arial" w:cs="Arial"/>
          <w:sz w:val="20"/>
          <w:szCs w:val="20"/>
        </w:rPr>
        <w:t>Karna Hughes</w:t>
      </w:r>
      <w:r w:rsidR="00532041" w:rsidRPr="00753E73">
        <w:rPr>
          <w:rFonts w:ascii="Arial" w:hAnsi="Arial" w:cs="Arial"/>
          <w:sz w:val="20"/>
          <w:szCs w:val="20"/>
        </w:rPr>
        <w:t xml:space="preserve">, </w:t>
      </w:r>
      <w:r w:rsidR="00753E73">
        <w:rPr>
          <w:rFonts w:ascii="Arial" w:hAnsi="Arial" w:cs="Arial"/>
          <w:sz w:val="20"/>
          <w:szCs w:val="20"/>
        </w:rPr>
        <w:t>Director of Communications</w:t>
      </w:r>
    </w:p>
    <w:p w:rsidR="00532041" w:rsidRPr="00753E73" w:rsidRDefault="00F63E0C" w:rsidP="00532041">
      <w:pPr>
        <w:rPr>
          <w:rFonts w:ascii="Arial" w:hAnsi="Arial" w:cs="Arial"/>
          <w:sz w:val="20"/>
          <w:szCs w:val="20"/>
        </w:rPr>
      </w:pPr>
      <w:r>
        <w:rPr>
          <w:rFonts w:ascii="Arial" w:hAnsi="Arial" w:cs="Arial"/>
          <w:sz w:val="20"/>
          <w:szCs w:val="20"/>
        </w:rPr>
        <w:t>Visit Santa Barbara</w:t>
      </w:r>
    </w:p>
    <w:p w:rsidR="00532041" w:rsidRDefault="00F63E0C" w:rsidP="00885BAC">
      <w:pPr>
        <w:rPr>
          <w:rFonts w:ascii="Arial" w:hAnsi="Arial" w:cs="Arial"/>
          <w:sz w:val="20"/>
          <w:szCs w:val="20"/>
        </w:rPr>
      </w:pPr>
      <w:r>
        <w:rPr>
          <w:rFonts w:ascii="Arial" w:hAnsi="Arial" w:cs="Arial"/>
          <w:sz w:val="20"/>
          <w:szCs w:val="20"/>
        </w:rPr>
        <w:t>(</w:t>
      </w:r>
      <w:r w:rsidR="00532041" w:rsidRPr="00753E73">
        <w:rPr>
          <w:rFonts w:ascii="Arial" w:hAnsi="Arial" w:cs="Arial"/>
          <w:sz w:val="20"/>
          <w:szCs w:val="20"/>
        </w:rPr>
        <w:t>805</w:t>
      </w:r>
      <w:r>
        <w:rPr>
          <w:rFonts w:ascii="Arial" w:hAnsi="Arial" w:cs="Arial"/>
          <w:sz w:val="20"/>
          <w:szCs w:val="20"/>
        </w:rPr>
        <w:t xml:space="preserve">) </w:t>
      </w:r>
      <w:r w:rsidR="00532041" w:rsidRPr="00753E73">
        <w:rPr>
          <w:rFonts w:ascii="Arial" w:hAnsi="Arial" w:cs="Arial"/>
          <w:sz w:val="20"/>
          <w:szCs w:val="20"/>
        </w:rPr>
        <w:t>966</w:t>
      </w:r>
      <w:r>
        <w:rPr>
          <w:rFonts w:ascii="Arial" w:hAnsi="Arial" w:cs="Arial"/>
          <w:sz w:val="20"/>
          <w:szCs w:val="20"/>
        </w:rPr>
        <w:t>-</w:t>
      </w:r>
      <w:r w:rsidR="00532041" w:rsidRPr="00753E73">
        <w:rPr>
          <w:rFonts w:ascii="Arial" w:hAnsi="Arial" w:cs="Arial"/>
          <w:sz w:val="20"/>
          <w:szCs w:val="20"/>
        </w:rPr>
        <w:t>9222</w:t>
      </w:r>
      <w:r>
        <w:rPr>
          <w:rFonts w:ascii="Arial" w:hAnsi="Arial" w:cs="Arial"/>
          <w:sz w:val="20"/>
          <w:szCs w:val="20"/>
        </w:rPr>
        <w:t>,</w:t>
      </w:r>
      <w:r w:rsidR="00F55D52">
        <w:rPr>
          <w:rFonts w:ascii="Arial" w:hAnsi="Arial" w:cs="Arial"/>
          <w:sz w:val="20"/>
          <w:szCs w:val="20"/>
        </w:rPr>
        <w:t xml:space="preserve"> ext. 112;</w:t>
      </w:r>
      <w:r w:rsidR="00532041" w:rsidRPr="00753E73">
        <w:rPr>
          <w:rFonts w:ascii="Arial" w:hAnsi="Arial" w:cs="Arial"/>
          <w:sz w:val="20"/>
          <w:szCs w:val="20"/>
        </w:rPr>
        <w:t xml:space="preserve"> </w:t>
      </w:r>
      <w:hyperlink r:id="rId6" w:history="1">
        <w:r w:rsidR="00A447D4" w:rsidRPr="00863C35">
          <w:rPr>
            <w:rStyle w:val="Hyperlink"/>
            <w:rFonts w:ascii="Arial" w:hAnsi="Arial" w:cs="Arial"/>
            <w:sz w:val="20"/>
            <w:szCs w:val="20"/>
          </w:rPr>
          <w:t>karna@santabarbaraca.com</w:t>
        </w:r>
      </w:hyperlink>
      <w:r w:rsidR="00753E73">
        <w:rPr>
          <w:rFonts w:ascii="Arial" w:hAnsi="Arial" w:cs="Arial"/>
          <w:sz w:val="20"/>
          <w:szCs w:val="20"/>
        </w:rPr>
        <w:t xml:space="preserve"> </w:t>
      </w:r>
    </w:p>
    <w:p w:rsidR="00885BAC" w:rsidRDefault="00885BAC" w:rsidP="00885BAC">
      <w:pPr>
        <w:rPr>
          <w:rFonts w:ascii="Arial" w:hAnsi="Arial" w:cs="Arial"/>
          <w:b/>
          <w:bCs/>
          <w:sz w:val="32"/>
          <w:szCs w:val="32"/>
        </w:rPr>
      </w:pPr>
    </w:p>
    <w:p w:rsidR="00532041" w:rsidRDefault="00532041" w:rsidP="00532041">
      <w:pPr>
        <w:jc w:val="center"/>
        <w:rPr>
          <w:rFonts w:ascii="Arial" w:hAnsi="Arial" w:cs="Arial"/>
          <w:b/>
          <w:bCs/>
          <w:sz w:val="32"/>
          <w:szCs w:val="32"/>
        </w:rPr>
      </w:pPr>
      <w:r>
        <w:rPr>
          <w:rFonts w:ascii="Arial" w:hAnsi="Arial" w:cs="Arial"/>
          <w:b/>
          <w:bCs/>
          <w:sz w:val="32"/>
          <w:szCs w:val="32"/>
        </w:rPr>
        <w:t>Santa Barbara Fast Facts</w:t>
      </w:r>
    </w:p>
    <w:p w:rsidR="00532041" w:rsidRDefault="00532041" w:rsidP="00532041">
      <w:pPr>
        <w:jc w:val="center"/>
        <w:rPr>
          <w:rFonts w:ascii="Arial" w:hAnsi="Arial" w:cs="Arial"/>
          <w:b/>
          <w:sz w:val="20"/>
          <w:szCs w:val="20"/>
        </w:rPr>
      </w:pPr>
    </w:p>
    <w:p w:rsidR="00257ABC" w:rsidRPr="00257ABC" w:rsidRDefault="00257ABC" w:rsidP="00257ABC">
      <w:pPr>
        <w:pStyle w:val="BodyText"/>
        <w:jc w:val="left"/>
        <w:rPr>
          <w:rFonts w:ascii="Arial" w:hAnsi="Arial" w:cs="Arial"/>
          <w:b/>
          <w:u w:val="single"/>
        </w:rPr>
      </w:pPr>
      <w:r w:rsidRPr="00257ABC">
        <w:rPr>
          <w:rFonts w:ascii="Arial" w:hAnsi="Arial" w:cs="Arial"/>
          <w:b/>
          <w:u w:val="single"/>
        </w:rPr>
        <w:t>LOCATION</w:t>
      </w:r>
    </w:p>
    <w:p w:rsidR="00257ABC" w:rsidRPr="00257ABC" w:rsidRDefault="00257ABC" w:rsidP="00257ABC">
      <w:pPr>
        <w:pStyle w:val="BodyText"/>
        <w:jc w:val="left"/>
        <w:rPr>
          <w:rFonts w:ascii="Arial" w:hAnsi="Arial" w:cs="Arial"/>
        </w:rPr>
      </w:pPr>
      <w:r w:rsidRPr="00257ABC">
        <w:rPr>
          <w:rFonts w:ascii="Arial" w:hAnsi="Arial" w:cs="Arial"/>
        </w:rPr>
        <w:t xml:space="preserve">Set on the Pacific </w:t>
      </w:r>
      <w:r w:rsidR="009478BD">
        <w:rPr>
          <w:rFonts w:ascii="Arial" w:hAnsi="Arial" w:cs="Arial"/>
        </w:rPr>
        <w:t xml:space="preserve">Ocean </w:t>
      </w:r>
      <w:r w:rsidRPr="00257ABC">
        <w:rPr>
          <w:rFonts w:ascii="Arial" w:hAnsi="Arial" w:cs="Arial"/>
        </w:rPr>
        <w:t>with 1</w:t>
      </w:r>
      <w:r w:rsidR="00E92E2F">
        <w:rPr>
          <w:rFonts w:ascii="Arial" w:hAnsi="Arial" w:cs="Arial"/>
        </w:rPr>
        <w:t>1</w:t>
      </w:r>
      <w:r w:rsidRPr="00257ABC">
        <w:rPr>
          <w:rFonts w:ascii="Arial" w:hAnsi="Arial" w:cs="Arial"/>
        </w:rPr>
        <w:t>0 mi</w:t>
      </w:r>
      <w:r w:rsidR="0072390A">
        <w:rPr>
          <w:rFonts w:ascii="Arial" w:hAnsi="Arial" w:cs="Arial"/>
        </w:rPr>
        <w:t>les</w:t>
      </w:r>
      <w:r w:rsidRPr="00257ABC">
        <w:rPr>
          <w:rFonts w:ascii="Arial" w:hAnsi="Arial" w:cs="Arial"/>
        </w:rPr>
        <w:t>/1</w:t>
      </w:r>
      <w:r w:rsidR="007A2819">
        <w:rPr>
          <w:rFonts w:ascii="Arial" w:hAnsi="Arial" w:cs="Arial"/>
        </w:rPr>
        <w:t>76</w:t>
      </w:r>
      <w:r w:rsidRPr="00257ABC">
        <w:rPr>
          <w:rFonts w:ascii="Arial" w:hAnsi="Arial" w:cs="Arial"/>
        </w:rPr>
        <w:t xml:space="preserve"> k</w:t>
      </w:r>
      <w:r w:rsidR="00F507A6">
        <w:rPr>
          <w:rFonts w:ascii="Arial" w:hAnsi="Arial" w:cs="Arial"/>
        </w:rPr>
        <w:t>ilometers</w:t>
      </w:r>
      <w:r w:rsidRPr="00257ABC">
        <w:rPr>
          <w:rFonts w:ascii="Arial" w:hAnsi="Arial" w:cs="Arial"/>
        </w:rPr>
        <w:t xml:space="preserve"> of sweeping coastline, Santa Barbara and its environs (including the Santa Ynez Mountains, wine country and seaside cities) lie just 92 mi</w:t>
      </w:r>
      <w:r w:rsidR="00CA4FBC">
        <w:rPr>
          <w:rFonts w:ascii="Arial" w:hAnsi="Arial" w:cs="Arial"/>
        </w:rPr>
        <w:t>les</w:t>
      </w:r>
      <w:r w:rsidRPr="00257ABC">
        <w:rPr>
          <w:rFonts w:ascii="Arial" w:hAnsi="Arial" w:cs="Arial"/>
        </w:rPr>
        <w:t xml:space="preserve">/148 </w:t>
      </w:r>
      <w:r w:rsidR="00F507A6" w:rsidRPr="00257ABC">
        <w:rPr>
          <w:rFonts w:ascii="Arial" w:hAnsi="Arial" w:cs="Arial"/>
        </w:rPr>
        <w:t>k</w:t>
      </w:r>
      <w:r w:rsidR="00F507A6">
        <w:rPr>
          <w:rFonts w:ascii="Arial" w:hAnsi="Arial" w:cs="Arial"/>
        </w:rPr>
        <w:t>ilometers</w:t>
      </w:r>
      <w:r w:rsidRPr="00257ABC">
        <w:rPr>
          <w:rFonts w:ascii="Arial" w:hAnsi="Arial" w:cs="Arial"/>
        </w:rPr>
        <w:t xml:space="preserve"> north of Los Angeles and 332 mi</w:t>
      </w:r>
      <w:r w:rsidR="00C31A1D">
        <w:rPr>
          <w:rFonts w:ascii="Arial" w:hAnsi="Arial" w:cs="Arial"/>
        </w:rPr>
        <w:t>les</w:t>
      </w:r>
      <w:r w:rsidRPr="00257ABC">
        <w:rPr>
          <w:rFonts w:ascii="Arial" w:hAnsi="Arial" w:cs="Arial"/>
        </w:rPr>
        <w:t xml:space="preserve">/534 </w:t>
      </w:r>
      <w:r w:rsidR="00F507A6" w:rsidRPr="00257ABC">
        <w:rPr>
          <w:rFonts w:ascii="Arial" w:hAnsi="Arial" w:cs="Arial"/>
        </w:rPr>
        <w:t>k</w:t>
      </w:r>
      <w:r w:rsidR="00F507A6">
        <w:rPr>
          <w:rFonts w:ascii="Arial" w:hAnsi="Arial" w:cs="Arial"/>
        </w:rPr>
        <w:t>ilometers</w:t>
      </w:r>
      <w:r w:rsidRPr="00257ABC">
        <w:rPr>
          <w:rFonts w:ascii="Arial" w:hAnsi="Arial" w:cs="Arial"/>
        </w:rPr>
        <w:t xml:space="preserve"> south of San Francisco. Visitors may arrive via scenic Highway 1 (101), daily stops on Amtrak </w:t>
      </w:r>
      <w:r w:rsidR="00C73376">
        <w:rPr>
          <w:rFonts w:ascii="Arial" w:hAnsi="Arial" w:cs="Arial"/>
        </w:rPr>
        <w:t xml:space="preserve">trains </w:t>
      </w:r>
      <w:r w:rsidRPr="00257ABC">
        <w:rPr>
          <w:rFonts w:ascii="Arial" w:hAnsi="Arial" w:cs="Arial"/>
        </w:rPr>
        <w:t>or via air service to Santa Barbara Airport</w:t>
      </w:r>
      <w:r w:rsidR="00C73376">
        <w:rPr>
          <w:rFonts w:ascii="Arial" w:hAnsi="Arial" w:cs="Arial"/>
        </w:rPr>
        <w:t xml:space="preserve"> (SBA)</w:t>
      </w:r>
      <w:r w:rsidRPr="00257ABC">
        <w:rPr>
          <w:rFonts w:ascii="Arial" w:hAnsi="Arial" w:cs="Arial"/>
        </w:rPr>
        <w:t xml:space="preserve"> or Los Angeles International Airport</w:t>
      </w:r>
      <w:r w:rsidR="00C73376">
        <w:rPr>
          <w:rFonts w:ascii="Arial" w:hAnsi="Arial" w:cs="Arial"/>
        </w:rPr>
        <w:t xml:space="preserve"> (LAX)</w:t>
      </w:r>
      <w:r w:rsidRPr="00257ABC">
        <w:rPr>
          <w:rFonts w:ascii="Arial" w:hAnsi="Arial" w:cs="Arial"/>
        </w:rPr>
        <w:t xml:space="preserve">. </w:t>
      </w:r>
    </w:p>
    <w:p w:rsidR="00257ABC" w:rsidRDefault="00257ABC" w:rsidP="00257ABC">
      <w:pPr>
        <w:rPr>
          <w:rFonts w:ascii="Arial" w:hAnsi="Arial" w:cs="Arial"/>
          <w:b/>
          <w:sz w:val="20"/>
          <w:szCs w:val="20"/>
          <w:u w:val="single"/>
        </w:rPr>
      </w:pPr>
    </w:p>
    <w:p w:rsidR="00257ABC" w:rsidRPr="00257ABC" w:rsidRDefault="00257ABC" w:rsidP="00257ABC">
      <w:pPr>
        <w:rPr>
          <w:rFonts w:ascii="Arial" w:hAnsi="Arial" w:cs="Arial"/>
          <w:b/>
          <w:sz w:val="20"/>
          <w:szCs w:val="20"/>
          <w:u w:val="single"/>
        </w:rPr>
      </w:pPr>
      <w:r w:rsidRPr="00257ABC">
        <w:rPr>
          <w:rFonts w:ascii="Arial" w:hAnsi="Arial" w:cs="Arial"/>
          <w:b/>
          <w:sz w:val="20"/>
          <w:szCs w:val="20"/>
          <w:u w:val="single"/>
        </w:rPr>
        <w:t>SIZE</w:t>
      </w:r>
    </w:p>
    <w:p w:rsidR="00257ABC" w:rsidRPr="00257ABC" w:rsidRDefault="00257ABC" w:rsidP="00257ABC">
      <w:pPr>
        <w:rPr>
          <w:rFonts w:ascii="Arial" w:hAnsi="Arial" w:cs="Arial"/>
          <w:sz w:val="20"/>
          <w:szCs w:val="20"/>
        </w:rPr>
      </w:pPr>
      <w:r w:rsidRPr="00257ABC">
        <w:rPr>
          <w:rFonts w:ascii="Arial" w:hAnsi="Arial" w:cs="Arial"/>
          <w:sz w:val="20"/>
          <w:szCs w:val="20"/>
        </w:rPr>
        <w:t xml:space="preserve">Santa Barbara County encompasses the cities </w:t>
      </w:r>
      <w:r w:rsidR="000E2837">
        <w:rPr>
          <w:rFonts w:ascii="Arial" w:hAnsi="Arial" w:cs="Arial"/>
          <w:sz w:val="20"/>
          <w:szCs w:val="20"/>
        </w:rPr>
        <w:t xml:space="preserve">and communities </w:t>
      </w:r>
      <w:r w:rsidRPr="00257ABC">
        <w:rPr>
          <w:rFonts w:ascii="Arial" w:hAnsi="Arial" w:cs="Arial"/>
          <w:sz w:val="20"/>
          <w:szCs w:val="20"/>
        </w:rPr>
        <w:t xml:space="preserve">of </w:t>
      </w:r>
      <w:r w:rsidR="00997168">
        <w:rPr>
          <w:rFonts w:ascii="Arial" w:hAnsi="Arial" w:cs="Arial"/>
          <w:sz w:val="20"/>
          <w:szCs w:val="20"/>
        </w:rPr>
        <w:t xml:space="preserve">Santa Barbara, </w:t>
      </w:r>
      <w:r w:rsidRPr="00257ABC">
        <w:rPr>
          <w:rFonts w:ascii="Arial" w:hAnsi="Arial" w:cs="Arial"/>
          <w:sz w:val="20"/>
          <w:szCs w:val="20"/>
        </w:rPr>
        <w:t xml:space="preserve">Montecito, </w:t>
      </w:r>
      <w:r w:rsidR="00B42C35" w:rsidRPr="00257ABC">
        <w:rPr>
          <w:rFonts w:ascii="Arial" w:hAnsi="Arial" w:cs="Arial"/>
          <w:sz w:val="20"/>
          <w:szCs w:val="20"/>
        </w:rPr>
        <w:t xml:space="preserve">Goleta, </w:t>
      </w:r>
      <w:r w:rsidRPr="00257ABC">
        <w:rPr>
          <w:rFonts w:ascii="Arial" w:hAnsi="Arial" w:cs="Arial"/>
          <w:sz w:val="20"/>
          <w:szCs w:val="20"/>
        </w:rPr>
        <w:t xml:space="preserve">Summerland, </w:t>
      </w:r>
      <w:proofErr w:type="spellStart"/>
      <w:r w:rsidR="00B42C35">
        <w:rPr>
          <w:rFonts w:ascii="Arial" w:hAnsi="Arial" w:cs="Arial"/>
          <w:sz w:val="20"/>
          <w:szCs w:val="20"/>
        </w:rPr>
        <w:t>Carpinteria</w:t>
      </w:r>
      <w:proofErr w:type="spellEnd"/>
      <w:r w:rsidR="00B42C35">
        <w:rPr>
          <w:rFonts w:ascii="Arial" w:hAnsi="Arial" w:cs="Arial"/>
          <w:sz w:val="20"/>
          <w:szCs w:val="20"/>
        </w:rPr>
        <w:t xml:space="preserve">, </w:t>
      </w:r>
      <w:r w:rsidRPr="00257ABC">
        <w:rPr>
          <w:rFonts w:ascii="Arial" w:hAnsi="Arial" w:cs="Arial"/>
          <w:sz w:val="20"/>
          <w:szCs w:val="20"/>
        </w:rPr>
        <w:t xml:space="preserve">Ballard, Buellton, Lompoc, Los Alamos, Los </w:t>
      </w:r>
      <w:proofErr w:type="spellStart"/>
      <w:r w:rsidRPr="00257ABC">
        <w:rPr>
          <w:rFonts w:ascii="Arial" w:hAnsi="Arial" w:cs="Arial"/>
          <w:sz w:val="20"/>
          <w:szCs w:val="20"/>
        </w:rPr>
        <w:t>Olivos</w:t>
      </w:r>
      <w:proofErr w:type="spellEnd"/>
      <w:r w:rsidRPr="00257ABC">
        <w:rPr>
          <w:rFonts w:ascii="Arial" w:hAnsi="Arial" w:cs="Arial"/>
          <w:sz w:val="20"/>
          <w:szCs w:val="20"/>
        </w:rPr>
        <w:t>, Santa Maria, Santa Ynez and Solvang</w:t>
      </w:r>
      <w:r w:rsidR="007115F5">
        <w:rPr>
          <w:rFonts w:ascii="Arial" w:hAnsi="Arial" w:cs="Arial"/>
          <w:sz w:val="20"/>
          <w:szCs w:val="20"/>
        </w:rPr>
        <w:t>,</w:t>
      </w:r>
      <w:r w:rsidRPr="00257ABC">
        <w:rPr>
          <w:rFonts w:ascii="Arial" w:hAnsi="Arial" w:cs="Arial"/>
          <w:sz w:val="20"/>
          <w:szCs w:val="20"/>
        </w:rPr>
        <w:t xml:space="preserve"> </w:t>
      </w:r>
      <w:r w:rsidR="000E2837">
        <w:rPr>
          <w:rFonts w:ascii="Arial" w:hAnsi="Arial" w:cs="Arial"/>
          <w:sz w:val="20"/>
          <w:szCs w:val="20"/>
        </w:rPr>
        <w:t xml:space="preserve">Orcutt, Guadalupe, </w:t>
      </w:r>
      <w:proofErr w:type="spellStart"/>
      <w:r w:rsidR="000E2837">
        <w:rPr>
          <w:rFonts w:ascii="Arial" w:hAnsi="Arial" w:cs="Arial"/>
          <w:sz w:val="20"/>
          <w:szCs w:val="20"/>
        </w:rPr>
        <w:t>Cuyama</w:t>
      </w:r>
      <w:proofErr w:type="spellEnd"/>
      <w:r w:rsidR="000E2837">
        <w:rPr>
          <w:rFonts w:ascii="Arial" w:hAnsi="Arial" w:cs="Arial"/>
          <w:sz w:val="20"/>
          <w:szCs w:val="20"/>
        </w:rPr>
        <w:t xml:space="preserve"> </w:t>
      </w:r>
      <w:r w:rsidRPr="00257ABC">
        <w:rPr>
          <w:rFonts w:ascii="Arial" w:hAnsi="Arial" w:cs="Arial"/>
          <w:sz w:val="20"/>
          <w:szCs w:val="20"/>
        </w:rPr>
        <w:t xml:space="preserve">as well as </w:t>
      </w:r>
      <w:r w:rsidR="00B42C35">
        <w:rPr>
          <w:rFonts w:ascii="Arial" w:hAnsi="Arial" w:cs="Arial"/>
          <w:sz w:val="20"/>
          <w:szCs w:val="20"/>
        </w:rPr>
        <w:t xml:space="preserve">Channel Islands National Park. (The area </w:t>
      </w:r>
      <w:r w:rsidR="000E2837">
        <w:rPr>
          <w:rFonts w:ascii="Arial" w:hAnsi="Arial" w:cs="Arial"/>
          <w:sz w:val="20"/>
          <w:szCs w:val="20"/>
        </w:rPr>
        <w:t xml:space="preserve">popular with visitors is </w:t>
      </w:r>
      <w:r w:rsidR="00B42C35">
        <w:rPr>
          <w:rFonts w:ascii="Arial" w:hAnsi="Arial" w:cs="Arial"/>
          <w:sz w:val="20"/>
          <w:szCs w:val="20"/>
        </w:rPr>
        <w:t>known as the “</w:t>
      </w:r>
      <w:r w:rsidR="000E2837">
        <w:rPr>
          <w:rFonts w:ascii="Arial" w:hAnsi="Arial" w:cs="Arial"/>
          <w:sz w:val="20"/>
          <w:szCs w:val="20"/>
        </w:rPr>
        <w:t xml:space="preserve">Santa Barbara </w:t>
      </w:r>
      <w:r w:rsidR="00B42C35">
        <w:rPr>
          <w:rFonts w:ascii="Arial" w:hAnsi="Arial" w:cs="Arial"/>
          <w:sz w:val="20"/>
          <w:szCs w:val="20"/>
        </w:rPr>
        <w:t xml:space="preserve">South Coast” </w:t>
      </w:r>
      <w:r w:rsidR="000E2837">
        <w:rPr>
          <w:rFonts w:ascii="Arial" w:hAnsi="Arial" w:cs="Arial"/>
          <w:sz w:val="20"/>
          <w:szCs w:val="20"/>
        </w:rPr>
        <w:t xml:space="preserve">and </w:t>
      </w:r>
      <w:r w:rsidR="00B42C35">
        <w:rPr>
          <w:rFonts w:ascii="Arial" w:hAnsi="Arial" w:cs="Arial"/>
          <w:sz w:val="20"/>
          <w:szCs w:val="20"/>
        </w:rPr>
        <w:t xml:space="preserve">is made up of Santa Barbara, Montecito, </w:t>
      </w:r>
      <w:r w:rsidR="00BD72AE">
        <w:rPr>
          <w:rFonts w:ascii="Arial" w:hAnsi="Arial" w:cs="Arial"/>
          <w:sz w:val="20"/>
          <w:szCs w:val="20"/>
        </w:rPr>
        <w:t xml:space="preserve">Goleta, </w:t>
      </w:r>
      <w:r w:rsidR="00B42C35">
        <w:rPr>
          <w:rFonts w:ascii="Arial" w:hAnsi="Arial" w:cs="Arial"/>
          <w:sz w:val="20"/>
          <w:szCs w:val="20"/>
        </w:rPr>
        <w:t xml:space="preserve">Summerland and </w:t>
      </w:r>
      <w:proofErr w:type="spellStart"/>
      <w:r w:rsidR="00B42C35">
        <w:rPr>
          <w:rFonts w:ascii="Arial" w:hAnsi="Arial" w:cs="Arial"/>
          <w:sz w:val="20"/>
          <w:szCs w:val="20"/>
        </w:rPr>
        <w:t>Carpinteria</w:t>
      </w:r>
      <w:proofErr w:type="spellEnd"/>
      <w:r w:rsidR="00BD571A">
        <w:rPr>
          <w:rFonts w:ascii="Arial" w:hAnsi="Arial" w:cs="Arial"/>
          <w:sz w:val="20"/>
          <w:szCs w:val="20"/>
        </w:rPr>
        <w:t>.</w:t>
      </w:r>
      <w:r w:rsidR="00B42C35">
        <w:rPr>
          <w:rFonts w:ascii="Arial" w:hAnsi="Arial" w:cs="Arial"/>
          <w:sz w:val="20"/>
          <w:szCs w:val="20"/>
        </w:rPr>
        <w:t xml:space="preserve">) </w:t>
      </w:r>
      <w:r w:rsidRPr="00257ABC">
        <w:rPr>
          <w:rFonts w:ascii="Arial" w:hAnsi="Arial" w:cs="Arial"/>
          <w:sz w:val="20"/>
          <w:szCs w:val="20"/>
        </w:rPr>
        <w:t>The city of Santa Barbara is 18.9 sq</w:t>
      </w:r>
      <w:r w:rsidR="00F507A6">
        <w:rPr>
          <w:rFonts w:ascii="Arial" w:hAnsi="Arial" w:cs="Arial"/>
          <w:sz w:val="20"/>
          <w:szCs w:val="20"/>
        </w:rPr>
        <w:t>uare</w:t>
      </w:r>
      <w:r w:rsidRPr="00257ABC">
        <w:rPr>
          <w:rFonts w:ascii="Arial" w:hAnsi="Arial" w:cs="Arial"/>
          <w:sz w:val="20"/>
          <w:szCs w:val="20"/>
        </w:rPr>
        <w:t xml:space="preserve"> mi</w:t>
      </w:r>
      <w:r w:rsidR="00F507A6">
        <w:rPr>
          <w:rFonts w:ascii="Arial" w:hAnsi="Arial" w:cs="Arial"/>
          <w:sz w:val="20"/>
          <w:szCs w:val="20"/>
        </w:rPr>
        <w:t>les</w:t>
      </w:r>
      <w:r w:rsidRPr="00257ABC">
        <w:rPr>
          <w:rFonts w:ascii="Arial" w:hAnsi="Arial" w:cs="Arial"/>
          <w:sz w:val="20"/>
          <w:szCs w:val="20"/>
        </w:rPr>
        <w:t xml:space="preserve">/49 </w:t>
      </w:r>
      <w:r w:rsidR="008E4FD7" w:rsidRPr="008E4FD7">
        <w:rPr>
          <w:rFonts w:ascii="Arial" w:hAnsi="Arial" w:cs="Arial"/>
          <w:sz w:val="20"/>
          <w:szCs w:val="20"/>
        </w:rPr>
        <w:t>kilometers</w:t>
      </w:r>
      <w:r w:rsidRPr="00257ABC">
        <w:rPr>
          <w:rFonts w:ascii="Arial" w:hAnsi="Arial" w:cs="Arial"/>
          <w:sz w:val="20"/>
          <w:szCs w:val="20"/>
        </w:rPr>
        <w:t xml:space="preserve"> sq</w:t>
      </w:r>
      <w:r w:rsidR="00F507A6">
        <w:rPr>
          <w:rFonts w:ascii="Arial" w:hAnsi="Arial" w:cs="Arial"/>
          <w:sz w:val="20"/>
          <w:szCs w:val="20"/>
        </w:rPr>
        <w:t>uare</w:t>
      </w:r>
      <w:r w:rsidRPr="00257ABC">
        <w:rPr>
          <w:rFonts w:ascii="Arial" w:hAnsi="Arial" w:cs="Arial"/>
          <w:sz w:val="20"/>
          <w:szCs w:val="20"/>
        </w:rPr>
        <w:t xml:space="preserve"> with a population of </w:t>
      </w:r>
      <w:r w:rsidR="000E2837">
        <w:rPr>
          <w:rFonts w:ascii="Arial" w:hAnsi="Arial" w:cs="Arial"/>
          <w:sz w:val="20"/>
          <w:szCs w:val="20"/>
        </w:rPr>
        <w:t>91,842</w:t>
      </w:r>
      <w:r w:rsidRPr="00257ABC">
        <w:rPr>
          <w:rFonts w:ascii="Arial" w:hAnsi="Arial" w:cs="Arial"/>
          <w:sz w:val="20"/>
          <w:szCs w:val="20"/>
        </w:rPr>
        <w:t xml:space="preserve">. The </w:t>
      </w:r>
      <w:r w:rsidR="00C153E9">
        <w:rPr>
          <w:rFonts w:ascii="Arial" w:hAnsi="Arial" w:cs="Arial"/>
          <w:sz w:val="20"/>
          <w:szCs w:val="20"/>
        </w:rPr>
        <w:t>c</w:t>
      </w:r>
      <w:r w:rsidRPr="00257ABC">
        <w:rPr>
          <w:rFonts w:ascii="Arial" w:hAnsi="Arial" w:cs="Arial"/>
          <w:sz w:val="20"/>
          <w:szCs w:val="20"/>
        </w:rPr>
        <w:t>ounty is 2</w:t>
      </w:r>
      <w:r w:rsidR="000E2837">
        <w:rPr>
          <w:rFonts w:ascii="Arial" w:hAnsi="Arial" w:cs="Arial"/>
          <w:sz w:val="20"/>
          <w:szCs w:val="20"/>
        </w:rPr>
        <w:t>,</w:t>
      </w:r>
      <w:r w:rsidRPr="00257ABC">
        <w:rPr>
          <w:rFonts w:ascii="Arial" w:hAnsi="Arial" w:cs="Arial"/>
          <w:sz w:val="20"/>
          <w:szCs w:val="20"/>
        </w:rPr>
        <w:t>738.5 sq</w:t>
      </w:r>
      <w:r w:rsidR="00573507">
        <w:rPr>
          <w:rFonts w:ascii="Arial" w:hAnsi="Arial" w:cs="Arial"/>
          <w:sz w:val="20"/>
          <w:szCs w:val="20"/>
        </w:rPr>
        <w:t>uare</w:t>
      </w:r>
      <w:r w:rsidRPr="00257ABC">
        <w:rPr>
          <w:rFonts w:ascii="Arial" w:hAnsi="Arial" w:cs="Arial"/>
          <w:sz w:val="20"/>
          <w:szCs w:val="20"/>
        </w:rPr>
        <w:t xml:space="preserve"> mi</w:t>
      </w:r>
      <w:r w:rsidR="00573507">
        <w:rPr>
          <w:rFonts w:ascii="Arial" w:hAnsi="Arial" w:cs="Arial"/>
          <w:sz w:val="20"/>
          <w:szCs w:val="20"/>
        </w:rPr>
        <w:t>les</w:t>
      </w:r>
      <w:r w:rsidRPr="00257ABC">
        <w:rPr>
          <w:rFonts w:ascii="Arial" w:hAnsi="Arial" w:cs="Arial"/>
          <w:sz w:val="20"/>
          <w:szCs w:val="20"/>
        </w:rPr>
        <w:t>/7</w:t>
      </w:r>
      <w:r w:rsidR="000E2837">
        <w:rPr>
          <w:rFonts w:ascii="Arial" w:hAnsi="Arial" w:cs="Arial"/>
          <w:sz w:val="20"/>
          <w:szCs w:val="20"/>
        </w:rPr>
        <w:t>,</w:t>
      </w:r>
      <w:r w:rsidRPr="00257ABC">
        <w:rPr>
          <w:rFonts w:ascii="Arial" w:hAnsi="Arial" w:cs="Arial"/>
          <w:sz w:val="20"/>
          <w:szCs w:val="20"/>
        </w:rPr>
        <w:t>092 k</w:t>
      </w:r>
      <w:r w:rsidR="00573507">
        <w:rPr>
          <w:rFonts w:ascii="Arial" w:hAnsi="Arial" w:cs="Arial"/>
          <w:sz w:val="20"/>
          <w:szCs w:val="20"/>
        </w:rPr>
        <w:t>ilo</w:t>
      </w:r>
      <w:r w:rsidRPr="00257ABC">
        <w:rPr>
          <w:rFonts w:ascii="Arial" w:hAnsi="Arial" w:cs="Arial"/>
          <w:sz w:val="20"/>
          <w:szCs w:val="20"/>
        </w:rPr>
        <w:t>m</w:t>
      </w:r>
      <w:r w:rsidR="00573507">
        <w:rPr>
          <w:rFonts w:ascii="Arial" w:hAnsi="Arial" w:cs="Arial"/>
          <w:sz w:val="20"/>
          <w:szCs w:val="20"/>
        </w:rPr>
        <w:t>eters</w:t>
      </w:r>
      <w:r w:rsidRPr="00257ABC">
        <w:rPr>
          <w:rFonts w:ascii="Arial" w:hAnsi="Arial" w:cs="Arial"/>
          <w:sz w:val="20"/>
          <w:szCs w:val="20"/>
        </w:rPr>
        <w:t xml:space="preserve"> sq</w:t>
      </w:r>
      <w:r w:rsidR="00573507">
        <w:rPr>
          <w:rFonts w:ascii="Arial" w:hAnsi="Arial" w:cs="Arial"/>
          <w:sz w:val="20"/>
          <w:szCs w:val="20"/>
        </w:rPr>
        <w:t>uare</w:t>
      </w:r>
      <w:r w:rsidRPr="00257ABC">
        <w:rPr>
          <w:rFonts w:ascii="Arial" w:hAnsi="Arial" w:cs="Arial"/>
          <w:sz w:val="20"/>
          <w:szCs w:val="20"/>
        </w:rPr>
        <w:t xml:space="preserve"> with a population of </w:t>
      </w:r>
      <w:r w:rsidR="00E51D39" w:rsidRPr="000E2837">
        <w:rPr>
          <w:rFonts w:ascii="Arial" w:hAnsi="Arial" w:cs="Arial"/>
          <w:color w:val="000000"/>
          <w:sz w:val="20"/>
          <w:szCs w:val="20"/>
        </w:rPr>
        <w:t>444,769</w:t>
      </w:r>
      <w:r w:rsidRPr="000E2837">
        <w:rPr>
          <w:rFonts w:ascii="Arial" w:hAnsi="Arial" w:cs="Arial"/>
          <w:sz w:val="20"/>
          <w:szCs w:val="20"/>
        </w:rPr>
        <w:t>.</w:t>
      </w:r>
      <w:r w:rsidR="001C1533">
        <w:rPr>
          <w:rFonts w:ascii="Arial" w:hAnsi="Arial" w:cs="Arial"/>
          <w:sz w:val="20"/>
          <w:szCs w:val="20"/>
        </w:rPr>
        <w:t xml:space="preserve"> (</w:t>
      </w:r>
      <w:r w:rsidR="00310DB2">
        <w:rPr>
          <w:rFonts w:ascii="Arial" w:hAnsi="Arial" w:cs="Arial"/>
          <w:sz w:val="20"/>
          <w:szCs w:val="20"/>
        </w:rPr>
        <w:t>For the most r</w:t>
      </w:r>
      <w:r w:rsidR="001C1533">
        <w:rPr>
          <w:rFonts w:ascii="Arial" w:hAnsi="Arial" w:cs="Arial"/>
          <w:sz w:val="20"/>
          <w:szCs w:val="20"/>
        </w:rPr>
        <w:t>ecent census</w:t>
      </w:r>
      <w:r w:rsidR="00310DB2">
        <w:rPr>
          <w:rFonts w:ascii="Arial" w:hAnsi="Arial" w:cs="Arial"/>
          <w:sz w:val="20"/>
          <w:szCs w:val="20"/>
        </w:rPr>
        <w:t>, visit</w:t>
      </w:r>
      <w:r w:rsidR="001C1533">
        <w:rPr>
          <w:rFonts w:ascii="Arial" w:hAnsi="Arial" w:cs="Arial"/>
          <w:sz w:val="20"/>
          <w:szCs w:val="20"/>
        </w:rPr>
        <w:t xml:space="preserve"> </w:t>
      </w:r>
      <w:r w:rsidR="000E2837" w:rsidRPr="00F03A22">
        <w:rPr>
          <w:rFonts w:ascii="Arial" w:hAnsi="Arial" w:cs="Arial"/>
          <w:sz w:val="20"/>
          <w:szCs w:val="20"/>
        </w:rPr>
        <w:t>http://www.census.gov/quickfacts/table/PST045215/0669070</w:t>
      </w:r>
      <w:r w:rsidR="001C1533">
        <w:rPr>
          <w:rFonts w:ascii="Arial" w:hAnsi="Arial" w:cs="Arial"/>
          <w:sz w:val="20"/>
          <w:szCs w:val="20"/>
        </w:rPr>
        <w:t>)</w:t>
      </w:r>
      <w:r w:rsidR="00997168">
        <w:rPr>
          <w:rFonts w:ascii="Arial" w:hAnsi="Arial" w:cs="Arial"/>
          <w:sz w:val="20"/>
          <w:szCs w:val="20"/>
        </w:rPr>
        <w:t xml:space="preserve"> </w:t>
      </w:r>
    </w:p>
    <w:p w:rsidR="00257ABC" w:rsidRDefault="00257ABC" w:rsidP="00257ABC">
      <w:pPr>
        <w:rPr>
          <w:rFonts w:ascii="Arial" w:hAnsi="Arial" w:cs="Arial"/>
          <w:b/>
          <w:sz w:val="20"/>
          <w:szCs w:val="20"/>
          <w:u w:val="single"/>
        </w:rPr>
      </w:pPr>
    </w:p>
    <w:p w:rsidR="00257ABC" w:rsidRPr="00257ABC" w:rsidRDefault="00257ABC" w:rsidP="00257ABC">
      <w:pPr>
        <w:rPr>
          <w:rFonts w:ascii="Arial" w:hAnsi="Arial" w:cs="Arial"/>
          <w:b/>
          <w:sz w:val="20"/>
          <w:szCs w:val="20"/>
          <w:u w:val="single"/>
        </w:rPr>
      </w:pPr>
      <w:r w:rsidRPr="00257ABC">
        <w:rPr>
          <w:rFonts w:ascii="Arial" w:hAnsi="Arial" w:cs="Arial"/>
          <w:b/>
          <w:sz w:val="20"/>
          <w:szCs w:val="20"/>
          <w:u w:val="single"/>
        </w:rPr>
        <w:t>CLIMATE</w:t>
      </w:r>
    </w:p>
    <w:p w:rsidR="00257ABC" w:rsidRPr="00257ABC" w:rsidRDefault="00C73376" w:rsidP="00257ABC">
      <w:pPr>
        <w:rPr>
          <w:rFonts w:ascii="Arial" w:hAnsi="Arial" w:cs="Arial"/>
          <w:sz w:val="20"/>
          <w:szCs w:val="20"/>
        </w:rPr>
      </w:pPr>
      <w:r>
        <w:rPr>
          <w:rFonts w:ascii="Arial" w:hAnsi="Arial" w:cs="Arial"/>
          <w:sz w:val="20"/>
          <w:szCs w:val="20"/>
        </w:rPr>
        <w:t>Santa Barbara boasts a m</w:t>
      </w:r>
      <w:r w:rsidR="00257ABC" w:rsidRPr="00257ABC">
        <w:rPr>
          <w:rFonts w:ascii="Arial" w:hAnsi="Arial" w:cs="Arial"/>
          <w:sz w:val="20"/>
          <w:szCs w:val="20"/>
        </w:rPr>
        <w:t xml:space="preserve">oderate Mediterranean climate </w:t>
      </w:r>
      <w:r w:rsidRPr="00257ABC">
        <w:rPr>
          <w:rFonts w:ascii="Arial" w:hAnsi="Arial" w:cs="Arial"/>
          <w:sz w:val="20"/>
          <w:szCs w:val="20"/>
        </w:rPr>
        <w:t xml:space="preserve">year-round </w:t>
      </w:r>
      <w:r w:rsidR="00257ABC" w:rsidRPr="00257ABC">
        <w:rPr>
          <w:rFonts w:ascii="Arial" w:hAnsi="Arial" w:cs="Arial"/>
          <w:sz w:val="20"/>
          <w:szCs w:val="20"/>
        </w:rPr>
        <w:t xml:space="preserve">with an average of 300 days of sunshine. Santa Barbara’s unique east-west coastline (the only one from Alaska to Cape Horn) provides soothing year-round southern exposure. Average day temperatures range </w:t>
      </w:r>
      <w:r>
        <w:rPr>
          <w:rFonts w:ascii="Arial" w:hAnsi="Arial" w:cs="Arial"/>
          <w:sz w:val="20"/>
          <w:szCs w:val="20"/>
        </w:rPr>
        <w:t>from the mid-60s to mid-70s</w:t>
      </w:r>
      <w:r w:rsidRPr="00257ABC">
        <w:rPr>
          <w:rFonts w:ascii="Arial" w:hAnsi="Arial" w:cs="Arial"/>
          <w:sz w:val="20"/>
          <w:szCs w:val="20"/>
        </w:rPr>
        <w:t xml:space="preserve">°F </w:t>
      </w:r>
      <w:r w:rsidR="00257ABC" w:rsidRPr="00257ABC">
        <w:rPr>
          <w:rFonts w:ascii="Arial" w:hAnsi="Arial" w:cs="Arial"/>
          <w:sz w:val="20"/>
          <w:szCs w:val="20"/>
        </w:rPr>
        <w:t>(18°</w:t>
      </w:r>
      <w:r w:rsidR="0075595B">
        <w:rPr>
          <w:rFonts w:ascii="Arial" w:hAnsi="Arial" w:cs="Arial"/>
          <w:sz w:val="20"/>
          <w:szCs w:val="20"/>
        </w:rPr>
        <w:t xml:space="preserve"> to </w:t>
      </w:r>
      <w:r w:rsidR="00257ABC" w:rsidRPr="00257ABC">
        <w:rPr>
          <w:rFonts w:ascii="Arial" w:hAnsi="Arial" w:cs="Arial"/>
          <w:sz w:val="20"/>
          <w:szCs w:val="20"/>
        </w:rPr>
        <w:t>24°C)</w:t>
      </w:r>
      <w:r>
        <w:rPr>
          <w:rFonts w:ascii="Arial" w:hAnsi="Arial" w:cs="Arial"/>
          <w:sz w:val="20"/>
          <w:szCs w:val="20"/>
        </w:rPr>
        <w:t>,</w:t>
      </w:r>
      <w:r w:rsidR="00257ABC" w:rsidRPr="00257ABC">
        <w:rPr>
          <w:rFonts w:ascii="Arial" w:hAnsi="Arial" w:cs="Arial"/>
          <w:sz w:val="20"/>
          <w:szCs w:val="20"/>
        </w:rPr>
        <w:t xml:space="preserve"> and evening temperatures are refreshingly cool throughout the year. The area receives about 18 inches of rainfall annually. The inland and mountain portions of the county experience warmer high temperatures and cooler low temperatures. </w:t>
      </w:r>
    </w:p>
    <w:p w:rsidR="00257ABC" w:rsidRDefault="00257ABC" w:rsidP="00257ABC">
      <w:pPr>
        <w:rPr>
          <w:rFonts w:ascii="Arial" w:hAnsi="Arial" w:cs="Arial"/>
          <w:b/>
          <w:sz w:val="20"/>
          <w:szCs w:val="20"/>
          <w:u w:val="single"/>
        </w:rPr>
      </w:pPr>
    </w:p>
    <w:p w:rsidR="00257ABC" w:rsidRPr="00257ABC" w:rsidRDefault="00257ABC" w:rsidP="00257ABC">
      <w:pPr>
        <w:rPr>
          <w:rFonts w:ascii="Arial" w:hAnsi="Arial" w:cs="Arial"/>
          <w:b/>
          <w:sz w:val="20"/>
          <w:szCs w:val="20"/>
          <w:u w:val="single"/>
        </w:rPr>
      </w:pPr>
      <w:r w:rsidRPr="00257ABC">
        <w:rPr>
          <w:rFonts w:ascii="Arial" w:hAnsi="Arial" w:cs="Arial"/>
          <w:b/>
          <w:sz w:val="20"/>
          <w:szCs w:val="20"/>
          <w:u w:val="single"/>
        </w:rPr>
        <w:t>LODGING</w:t>
      </w:r>
    </w:p>
    <w:p w:rsidR="00257ABC" w:rsidRPr="00257ABC" w:rsidRDefault="000E1B42" w:rsidP="00257ABC">
      <w:pPr>
        <w:rPr>
          <w:rFonts w:ascii="Arial" w:hAnsi="Arial" w:cs="Arial"/>
          <w:sz w:val="20"/>
          <w:szCs w:val="20"/>
        </w:rPr>
      </w:pPr>
      <w:r>
        <w:rPr>
          <w:rFonts w:ascii="Arial" w:hAnsi="Arial" w:cs="Arial"/>
          <w:sz w:val="20"/>
          <w:szCs w:val="20"/>
        </w:rPr>
        <w:t>The Santa Barbara South Coast offers 74 properties (4,656 rooms)</w:t>
      </w:r>
      <w:r w:rsidR="00257ABC" w:rsidRPr="00EF0DB4">
        <w:rPr>
          <w:rFonts w:ascii="Arial" w:hAnsi="Arial" w:cs="Arial"/>
          <w:sz w:val="20"/>
          <w:szCs w:val="20"/>
        </w:rPr>
        <w:t xml:space="preserve">, ranging from deluxe to budget to boutique, including </w:t>
      </w:r>
      <w:r w:rsidR="001B7C55">
        <w:rPr>
          <w:rFonts w:ascii="Arial" w:hAnsi="Arial" w:cs="Arial"/>
          <w:sz w:val="20"/>
          <w:szCs w:val="20"/>
        </w:rPr>
        <w:t>nearly three dozen</w:t>
      </w:r>
      <w:r w:rsidR="00257ABC" w:rsidRPr="00EF0DB4">
        <w:rPr>
          <w:rFonts w:ascii="Arial" w:hAnsi="Arial" w:cs="Arial"/>
          <w:sz w:val="20"/>
          <w:szCs w:val="20"/>
        </w:rPr>
        <w:t xml:space="preserve"> properties</w:t>
      </w:r>
      <w:r>
        <w:rPr>
          <w:rFonts w:ascii="Arial" w:hAnsi="Arial" w:cs="Arial"/>
          <w:sz w:val="20"/>
          <w:szCs w:val="20"/>
        </w:rPr>
        <w:t xml:space="preserve"> near the beach</w:t>
      </w:r>
      <w:r w:rsidR="00257ABC" w:rsidRPr="00EF0DB4">
        <w:rPr>
          <w:rFonts w:ascii="Arial" w:hAnsi="Arial" w:cs="Arial"/>
          <w:sz w:val="20"/>
          <w:szCs w:val="20"/>
        </w:rPr>
        <w:t xml:space="preserve">, one </w:t>
      </w:r>
      <w:r>
        <w:rPr>
          <w:rFonts w:ascii="Arial" w:hAnsi="Arial" w:cs="Arial"/>
          <w:sz w:val="20"/>
          <w:szCs w:val="20"/>
        </w:rPr>
        <w:t>“posh-</w:t>
      </w:r>
      <w:proofErr w:type="spellStart"/>
      <w:r>
        <w:rPr>
          <w:rFonts w:ascii="Arial" w:hAnsi="Arial" w:cs="Arial"/>
          <w:sz w:val="20"/>
          <w:szCs w:val="20"/>
        </w:rPr>
        <w:t>tel</w:t>
      </w:r>
      <w:proofErr w:type="spellEnd"/>
      <w:r>
        <w:rPr>
          <w:rFonts w:ascii="Arial" w:hAnsi="Arial" w:cs="Arial"/>
          <w:sz w:val="20"/>
          <w:szCs w:val="20"/>
        </w:rPr>
        <w:t xml:space="preserve">” (a hybrid upscale </w:t>
      </w:r>
      <w:r w:rsidR="00C73376" w:rsidRPr="00EF0DB4">
        <w:rPr>
          <w:rFonts w:ascii="Arial" w:hAnsi="Arial" w:cs="Arial"/>
          <w:sz w:val="20"/>
          <w:szCs w:val="20"/>
        </w:rPr>
        <w:t>hostel</w:t>
      </w:r>
      <w:r>
        <w:rPr>
          <w:rFonts w:ascii="Arial" w:hAnsi="Arial" w:cs="Arial"/>
          <w:sz w:val="20"/>
          <w:szCs w:val="20"/>
        </w:rPr>
        <w:t xml:space="preserve"> and boutique hotel)</w:t>
      </w:r>
      <w:r w:rsidR="00C73376" w:rsidRPr="00EF0DB4">
        <w:rPr>
          <w:rFonts w:ascii="Arial" w:hAnsi="Arial" w:cs="Arial"/>
          <w:sz w:val="20"/>
          <w:szCs w:val="20"/>
        </w:rPr>
        <w:t xml:space="preserve"> and </w:t>
      </w:r>
      <w:r>
        <w:rPr>
          <w:rFonts w:ascii="Arial" w:hAnsi="Arial" w:cs="Arial"/>
          <w:sz w:val="20"/>
          <w:szCs w:val="20"/>
        </w:rPr>
        <w:t>more than a dozen</w:t>
      </w:r>
      <w:r w:rsidRPr="00EF0DB4">
        <w:rPr>
          <w:rFonts w:ascii="Arial" w:hAnsi="Arial" w:cs="Arial"/>
          <w:sz w:val="20"/>
          <w:szCs w:val="20"/>
        </w:rPr>
        <w:t xml:space="preserve"> </w:t>
      </w:r>
      <w:r w:rsidR="00C73376" w:rsidRPr="00EF0DB4">
        <w:rPr>
          <w:rFonts w:ascii="Arial" w:hAnsi="Arial" w:cs="Arial"/>
          <w:sz w:val="20"/>
          <w:szCs w:val="20"/>
        </w:rPr>
        <w:t>bed-and-breakfasts</w:t>
      </w:r>
      <w:r w:rsidR="00257ABC" w:rsidRPr="00EF0DB4">
        <w:rPr>
          <w:rFonts w:ascii="Arial" w:hAnsi="Arial" w:cs="Arial"/>
          <w:sz w:val="20"/>
          <w:szCs w:val="20"/>
        </w:rPr>
        <w:t>.</w:t>
      </w:r>
      <w:r w:rsidR="00257ABC" w:rsidRPr="00257ABC">
        <w:rPr>
          <w:rFonts w:ascii="Arial" w:hAnsi="Arial" w:cs="Arial"/>
          <w:sz w:val="20"/>
          <w:szCs w:val="20"/>
        </w:rPr>
        <w:t xml:space="preserve"> Guest ranches and resort camping are also available</w:t>
      </w:r>
      <w:r w:rsidR="0058770A">
        <w:rPr>
          <w:rFonts w:ascii="Arial" w:hAnsi="Arial" w:cs="Arial"/>
          <w:sz w:val="20"/>
          <w:szCs w:val="20"/>
        </w:rPr>
        <w:t>,</w:t>
      </w:r>
      <w:r w:rsidR="00257ABC" w:rsidRPr="00257ABC">
        <w:rPr>
          <w:rFonts w:ascii="Arial" w:hAnsi="Arial" w:cs="Arial"/>
          <w:sz w:val="20"/>
          <w:szCs w:val="20"/>
        </w:rPr>
        <w:t xml:space="preserve"> as are six public and two private campgrounds. </w:t>
      </w:r>
    </w:p>
    <w:p w:rsidR="00257ABC" w:rsidRDefault="00257ABC" w:rsidP="00257ABC">
      <w:pPr>
        <w:rPr>
          <w:rFonts w:ascii="Arial" w:hAnsi="Arial" w:cs="Arial"/>
          <w:b/>
          <w:sz w:val="20"/>
          <w:szCs w:val="20"/>
          <w:u w:val="single"/>
        </w:rPr>
      </w:pPr>
    </w:p>
    <w:p w:rsidR="00257ABC" w:rsidRPr="00257ABC" w:rsidRDefault="00257ABC" w:rsidP="00257ABC">
      <w:pPr>
        <w:rPr>
          <w:rFonts w:ascii="Arial" w:hAnsi="Arial" w:cs="Arial"/>
          <w:b/>
          <w:sz w:val="20"/>
          <w:szCs w:val="20"/>
          <w:u w:val="single"/>
        </w:rPr>
      </w:pPr>
      <w:r w:rsidRPr="00257ABC">
        <w:rPr>
          <w:rFonts w:ascii="Arial" w:hAnsi="Arial" w:cs="Arial"/>
          <w:b/>
          <w:sz w:val="20"/>
          <w:szCs w:val="20"/>
          <w:u w:val="single"/>
        </w:rPr>
        <w:t>TRANSPORTATION</w:t>
      </w:r>
    </w:p>
    <w:p w:rsidR="00257ABC" w:rsidRPr="00257ABC" w:rsidRDefault="00257ABC" w:rsidP="00257ABC">
      <w:pPr>
        <w:rPr>
          <w:rFonts w:ascii="Arial" w:hAnsi="Arial" w:cs="Arial"/>
          <w:sz w:val="20"/>
          <w:szCs w:val="20"/>
        </w:rPr>
      </w:pPr>
      <w:r w:rsidRPr="00257ABC">
        <w:rPr>
          <w:rFonts w:ascii="Arial" w:hAnsi="Arial" w:cs="Arial"/>
          <w:sz w:val="20"/>
          <w:szCs w:val="20"/>
        </w:rPr>
        <w:t>Santa Barbara Airport (</w:t>
      </w:r>
      <w:hyperlink r:id="rId7" w:history="1">
        <w:r w:rsidRPr="00257ABC">
          <w:rPr>
            <w:rStyle w:val="Hyperlink"/>
            <w:rFonts w:ascii="Arial" w:hAnsi="Arial" w:cs="Arial"/>
            <w:sz w:val="20"/>
            <w:szCs w:val="20"/>
          </w:rPr>
          <w:t>flysba.com</w:t>
        </w:r>
      </w:hyperlink>
      <w:r w:rsidR="002E040D">
        <w:rPr>
          <w:rFonts w:ascii="Arial" w:hAnsi="Arial" w:cs="Arial"/>
          <w:sz w:val="20"/>
          <w:szCs w:val="20"/>
        </w:rPr>
        <w:t>, 805-683-</w:t>
      </w:r>
      <w:r w:rsidRPr="00257ABC">
        <w:rPr>
          <w:rFonts w:ascii="Arial" w:hAnsi="Arial" w:cs="Arial"/>
          <w:sz w:val="20"/>
          <w:szCs w:val="20"/>
        </w:rPr>
        <w:t>4011) is 8 mi</w:t>
      </w:r>
      <w:r w:rsidR="00FA3346">
        <w:rPr>
          <w:rFonts w:ascii="Arial" w:hAnsi="Arial" w:cs="Arial"/>
          <w:sz w:val="20"/>
          <w:szCs w:val="20"/>
        </w:rPr>
        <w:t>les</w:t>
      </w:r>
      <w:r w:rsidRPr="00257ABC">
        <w:rPr>
          <w:rFonts w:ascii="Arial" w:hAnsi="Arial" w:cs="Arial"/>
          <w:sz w:val="20"/>
          <w:szCs w:val="20"/>
        </w:rPr>
        <w:t>/13 k</w:t>
      </w:r>
      <w:r w:rsidR="00FA3346">
        <w:rPr>
          <w:rFonts w:ascii="Arial" w:hAnsi="Arial" w:cs="Arial"/>
          <w:sz w:val="20"/>
          <w:szCs w:val="20"/>
        </w:rPr>
        <w:t>ilo</w:t>
      </w:r>
      <w:r w:rsidRPr="00257ABC">
        <w:rPr>
          <w:rFonts w:ascii="Arial" w:hAnsi="Arial" w:cs="Arial"/>
          <w:sz w:val="20"/>
          <w:szCs w:val="20"/>
        </w:rPr>
        <w:t>m</w:t>
      </w:r>
      <w:r w:rsidR="00FA3346">
        <w:rPr>
          <w:rFonts w:ascii="Arial" w:hAnsi="Arial" w:cs="Arial"/>
          <w:sz w:val="20"/>
          <w:szCs w:val="20"/>
        </w:rPr>
        <w:t>eters</w:t>
      </w:r>
      <w:r w:rsidRPr="00257ABC">
        <w:rPr>
          <w:rFonts w:ascii="Arial" w:hAnsi="Arial" w:cs="Arial"/>
          <w:sz w:val="20"/>
          <w:szCs w:val="20"/>
        </w:rPr>
        <w:t xml:space="preserve"> north of downtown</w:t>
      </w:r>
      <w:r w:rsidRPr="00C73376">
        <w:rPr>
          <w:rFonts w:ascii="Arial" w:hAnsi="Arial" w:cs="Arial"/>
          <w:sz w:val="20"/>
          <w:szCs w:val="20"/>
        </w:rPr>
        <w:t xml:space="preserve">. </w:t>
      </w:r>
      <w:r w:rsidR="00C73376" w:rsidRPr="00C73376">
        <w:rPr>
          <w:rFonts w:ascii="Arial" w:hAnsi="Arial" w:cs="Arial"/>
          <w:sz w:val="20"/>
          <w:szCs w:val="20"/>
        </w:rPr>
        <w:t xml:space="preserve">American Airlines, United Airlines and US Airways </w:t>
      </w:r>
      <w:r w:rsidR="00144D8A">
        <w:rPr>
          <w:rFonts w:ascii="Arial" w:hAnsi="Arial" w:cs="Arial"/>
          <w:sz w:val="20"/>
          <w:szCs w:val="20"/>
        </w:rPr>
        <w:t xml:space="preserve">service the airport. </w:t>
      </w:r>
      <w:r w:rsidRPr="00C73376">
        <w:rPr>
          <w:rFonts w:ascii="Arial" w:hAnsi="Arial" w:cs="Arial"/>
          <w:sz w:val="20"/>
          <w:szCs w:val="20"/>
        </w:rPr>
        <w:t xml:space="preserve">Non-stop flights are available from </w:t>
      </w:r>
      <w:r w:rsidR="00B80B69">
        <w:rPr>
          <w:rFonts w:ascii="Arial" w:hAnsi="Arial" w:cs="Arial"/>
          <w:sz w:val="20"/>
          <w:szCs w:val="20"/>
        </w:rPr>
        <w:t xml:space="preserve">Dallas, </w:t>
      </w:r>
      <w:r w:rsidRPr="00C73376">
        <w:rPr>
          <w:rFonts w:ascii="Arial" w:hAnsi="Arial" w:cs="Arial"/>
          <w:sz w:val="20"/>
          <w:szCs w:val="20"/>
        </w:rPr>
        <w:t xml:space="preserve">Denver, Los Angeles, Phoenix, </w:t>
      </w:r>
      <w:r w:rsidR="00B04F95">
        <w:rPr>
          <w:rFonts w:ascii="Arial" w:hAnsi="Arial" w:cs="Arial"/>
          <w:sz w:val="20"/>
          <w:szCs w:val="20"/>
        </w:rPr>
        <w:t xml:space="preserve">Portland, </w:t>
      </w:r>
      <w:r w:rsidR="00144D8A">
        <w:rPr>
          <w:rFonts w:ascii="Arial" w:hAnsi="Arial" w:cs="Arial"/>
          <w:sz w:val="20"/>
          <w:szCs w:val="20"/>
        </w:rPr>
        <w:t xml:space="preserve">San Francisco and Seattle. </w:t>
      </w:r>
      <w:r w:rsidRPr="00C73376">
        <w:rPr>
          <w:rFonts w:ascii="Arial" w:hAnsi="Arial" w:cs="Arial"/>
          <w:sz w:val="20"/>
          <w:szCs w:val="20"/>
        </w:rPr>
        <w:t>Express bus service is available from major airports via Santa Barbara Airbus (800</w:t>
      </w:r>
      <w:r w:rsidR="001F7438">
        <w:rPr>
          <w:rFonts w:ascii="Arial" w:hAnsi="Arial" w:cs="Arial"/>
          <w:sz w:val="20"/>
          <w:szCs w:val="20"/>
        </w:rPr>
        <w:t>-</w:t>
      </w:r>
      <w:r w:rsidRPr="00C73376">
        <w:rPr>
          <w:rFonts w:ascii="Arial" w:hAnsi="Arial" w:cs="Arial"/>
          <w:sz w:val="20"/>
          <w:szCs w:val="20"/>
        </w:rPr>
        <w:t>423</w:t>
      </w:r>
      <w:r w:rsidR="001F7438">
        <w:rPr>
          <w:rFonts w:ascii="Arial" w:hAnsi="Arial" w:cs="Arial"/>
          <w:sz w:val="20"/>
          <w:szCs w:val="20"/>
        </w:rPr>
        <w:t>-</w:t>
      </w:r>
      <w:r w:rsidRPr="00C73376">
        <w:rPr>
          <w:rFonts w:ascii="Arial" w:hAnsi="Arial" w:cs="Arial"/>
          <w:sz w:val="20"/>
          <w:szCs w:val="20"/>
        </w:rPr>
        <w:t xml:space="preserve">1618) and </w:t>
      </w:r>
      <w:r w:rsidR="00B45591" w:rsidRPr="00C73376">
        <w:rPr>
          <w:rFonts w:ascii="Arial" w:hAnsi="Arial" w:cs="Arial"/>
          <w:sz w:val="20"/>
          <w:szCs w:val="20"/>
        </w:rPr>
        <w:t>Roadrunner</w:t>
      </w:r>
      <w:r w:rsidRPr="00C73376">
        <w:rPr>
          <w:rFonts w:ascii="Arial" w:hAnsi="Arial" w:cs="Arial"/>
          <w:sz w:val="20"/>
          <w:szCs w:val="20"/>
        </w:rPr>
        <w:t xml:space="preserve"> Shuttle (</w:t>
      </w:r>
      <w:r w:rsidR="00B45591" w:rsidRPr="00C73376">
        <w:rPr>
          <w:rFonts w:ascii="Arial" w:hAnsi="Arial" w:cs="Arial"/>
          <w:sz w:val="20"/>
          <w:szCs w:val="20"/>
        </w:rPr>
        <w:t>800</w:t>
      </w:r>
      <w:r w:rsidR="001F7438">
        <w:rPr>
          <w:rFonts w:ascii="Arial" w:hAnsi="Arial" w:cs="Arial"/>
          <w:sz w:val="20"/>
          <w:szCs w:val="20"/>
        </w:rPr>
        <w:t>-</w:t>
      </w:r>
      <w:r w:rsidR="00B45591" w:rsidRPr="00C73376">
        <w:rPr>
          <w:rFonts w:ascii="Arial" w:hAnsi="Arial" w:cs="Arial"/>
          <w:sz w:val="20"/>
          <w:szCs w:val="20"/>
        </w:rPr>
        <w:t>247</w:t>
      </w:r>
      <w:r w:rsidR="001F7438">
        <w:rPr>
          <w:rFonts w:ascii="Arial" w:hAnsi="Arial" w:cs="Arial"/>
          <w:sz w:val="20"/>
          <w:szCs w:val="20"/>
        </w:rPr>
        <w:t>-</w:t>
      </w:r>
      <w:r w:rsidR="00B45591" w:rsidRPr="00C73376">
        <w:rPr>
          <w:rFonts w:ascii="Arial" w:hAnsi="Arial" w:cs="Arial"/>
          <w:sz w:val="20"/>
          <w:szCs w:val="20"/>
        </w:rPr>
        <w:t>7919</w:t>
      </w:r>
      <w:r w:rsidRPr="00C73376">
        <w:rPr>
          <w:rFonts w:ascii="Arial" w:hAnsi="Arial" w:cs="Arial"/>
          <w:sz w:val="20"/>
          <w:szCs w:val="20"/>
        </w:rPr>
        <w:t>). Amtrak serves Santa Barbara and Goleta, and Greyhound bus offers service to</w:t>
      </w:r>
      <w:r w:rsidRPr="00257ABC">
        <w:rPr>
          <w:rFonts w:ascii="Arial" w:hAnsi="Arial" w:cs="Arial"/>
          <w:sz w:val="20"/>
          <w:szCs w:val="20"/>
        </w:rPr>
        <w:t xml:space="preserve"> the region. The </w:t>
      </w:r>
      <w:r w:rsidR="00B8678B">
        <w:rPr>
          <w:rFonts w:ascii="Arial" w:hAnsi="Arial" w:cs="Arial"/>
          <w:sz w:val="20"/>
          <w:szCs w:val="20"/>
        </w:rPr>
        <w:t>Santa Barbara</w:t>
      </w:r>
      <w:r w:rsidRPr="00257ABC">
        <w:rPr>
          <w:rFonts w:ascii="Arial" w:hAnsi="Arial" w:cs="Arial"/>
          <w:sz w:val="20"/>
          <w:szCs w:val="20"/>
        </w:rPr>
        <w:t xml:space="preserve"> Trolley runs throughout the city from 10</w:t>
      </w:r>
      <w:r w:rsidR="00C73376">
        <w:rPr>
          <w:rFonts w:ascii="Arial" w:hAnsi="Arial" w:cs="Arial"/>
          <w:sz w:val="20"/>
          <w:szCs w:val="20"/>
        </w:rPr>
        <w:t xml:space="preserve"> a.m.</w:t>
      </w:r>
      <w:r w:rsidRPr="00257ABC">
        <w:rPr>
          <w:rFonts w:ascii="Arial" w:hAnsi="Arial" w:cs="Arial"/>
          <w:sz w:val="20"/>
          <w:szCs w:val="20"/>
        </w:rPr>
        <w:t xml:space="preserve"> to </w:t>
      </w:r>
      <w:r w:rsidR="009B7141">
        <w:rPr>
          <w:rFonts w:ascii="Arial" w:hAnsi="Arial" w:cs="Arial"/>
          <w:sz w:val="20"/>
          <w:szCs w:val="20"/>
        </w:rPr>
        <w:t>3</w:t>
      </w:r>
      <w:r w:rsidR="00C73376">
        <w:rPr>
          <w:rFonts w:ascii="Arial" w:hAnsi="Arial" w:cs="Arial"/>
          <w:sz w:val="20"/>
          <w:szCs w:val="20"/>
        </w:rPr>
        <w:t xml:space="preserve"> </w:t>
      </w:r>
      <w:r w:rsidRPr="00257ABC">
        <w:rPr>
          <w:rFonts w:ascii="Arial" w:hAnsi="Arial" w:cs="Arial"/>
          <w:sz w:val="20"/>
          <w:szCs w:val="20"/>
        </w:rPr>
        <w:t>p</w:t>
      </w:r>
      <w:r w:rsidR="00C73376">
        <w:rPr>
          <w:rFonts w:ascii="Arial" w:hAnsi="Arial" w:cs="Arial"/>
          <w:sz w:val="20"/>
          <w:szCs w:val="20"/>
        </w:rPr>
        <w:t>.</w:t>
      </w:r>
      <w:r w:rsidRPr="00257ABC">
        <w:rPr>
          <w:rFonts w:ascii="Arial" w:hAnsi="Arial" w:cs="Arial"/>
          <w:sz w:val="20"/>
          <w:szCs w:val="20"/>
        </w:rPr>
        <w:t>m</w:t>
      </w:r>
      <w:r w:rsidR="00C73376">
        <w:rPr>
          <w:rFonts w:ascii="Arial" w:hAnsi="Arial" w:cs="Arial"/>
          <w:sz w:val="20"/>
          <w:szCs w:val="20"/>
        </w:rPr>
        <w:t>.</w:t>
      </w:r>
      <w:r w:rsidRPr="00257ABC">
        <w:rPr>
          <w:rFonts w:ascii="Arial" w:hAnsi="Arial" w:cs="Arial"/>
          <w:sz w:val="20"/>
          <w:szCs w:val="20"/>
        </w:rPr>
        <w:t xml:space="preserve"> daily, departing from Stearns Wharf ($</w:t>
      </w:r>
      <w:r w:rsidR="00B04F95">
        <w:rPr>
          <w:rFonts w:ascii="Arial" w:hAnsi="Arial" w:cs="Arial"/>
          <w:sz w:val="20"/>
          <w:szCs w:val="20"/>
        </w:rPr>
        <w:t>22</w:t>
      </w:r>
      <w:r w:rsidRPr="00257ABC">
        <w:rPr>
          <w:rFonts w:ascii="Arial" w:hAnsi="Arial" w:cs="Arial"/>
          <w:sz w:val="20"/>
          <w:szCs w:val="20"/>
        </w:rPr>
        <w:t xml:space="preserve"> adults/$</w:t>
      </w:r>
      <w:r w:rsidR="00C73376">
        <w:rPr>
          <w:rFonts w:ascii="Arial" w:hAnsi="Arial" w:cs="Arial"/>
          <w:sz w:val="20"/>
          <w:szCs w:val="20"/>
        </w:rPr>
        <w:t>8</w:t>
      </w:r>
      <w:r w:rsidRPr="00257ABC">
        <w:rPr>
          <w:rFonts w:ascii="Arial" w:hAnsi="Arial" w:cs="Arial"/>
          <w:sz w:val="20"/>
          <w:szCs w:val="20"/>
        </w:rPr>
        <w:t xml:space="preserve"> children for all day on/off privileges); the electric shuttle serves the downtown area</w:t>
      </w:r>
      <w:r w:rsidR="00C73376">
        <w:rPr>
          <w:rFonts w:ascii="Arial" w:hAnsi="Arial" w:cs="Arial"/>
          <w:sz w:val="20"/>
          <w:szCs w:val="20"/>
        </w:rPr>
        <w:t xml:space="preserve"> and</w:t>
      </w:r>
      <w:r w:rsidRPr="00257ABC">
        <w:rPr>
          <w:rFonts w:ascii="Arial" w:hAnsi="Arial" w:cs="Arial"/>
          <w:sz w:val="20"/>
          <w:szCs w:val="20"/>
        </w:rPr>
        <w:t xml:space="preserve"> the Waterfront (</w:t>
      </w:r>
      <w:r w:rsidR="00297ACD">
        <w:rPr>
          <w:rFonts w:ascii="Arial" w:hAnsi="Arial" w:cs="Arial"/>
          <w:sz w:val="20"/>
          <w:szCs w:val="20"/>
        </w:rPr>
        <w:t>50</w:t>
      </w:r>
      <w:r w:rsidRPr="00257ABC">
        <w:rPr>
          <w:rFonts w:ascii="Arial" w:hAnsi="Arial" w:cs="Arial"/>
          <w:sz w:val="20"/>
          <w:szCs w:val="20"/>
        </w:rPr>
        <w:t xml:space="preserve"> cents). Car Free (</w:t>
      </w:r>
      <w:hyperlink r:id="rId8" w:history="1">
        <w:r w:rsidRPr="00257ABC">
          <w:rPr>
            <w:rStyle w:val="Hyperlink"/>
            <w:rFonts w:ascii="Arial" w:hAnsi="Arial" w:cs="Arial"/>
            <w:sz w:val="20"/>
            <w:szCs w:val="20"/>
          </w:rPr>
          <w:t>santabarbaracarfree.org</w:t>
        </w:r>
      </w:hyperlink>
      <w:r w:rsidRPr="00257ABC">
        <w:rPr>
          <w:rFonts w:ascii="Arial" w:hAnsi="Arial" w:cs="Arial"/>
          <w:sz w:val="20"/>
          <w:szCs w:val="20"/>
        </w:rPr>
        <w:t>) transportation alternatives and discount</w:t>
      </w:r>
      <w:r w:rsidR="00B8678B">
        <w:rPr>
          <w:rFonts w:ascii="Arial" w:hAnsi="Arial" w:cs="Arial"/>
          <w:sz w:val="20"/>
          <w:szCs w:val="20"/>
        </w:rPr>
        <w:t xml:space="preserve">s are available. Bikes, </w:t>
      </w:r>
      <w:proofErr w:type="spellStart"/>
      <w:r w:rsidR="00C73376">
        <w:rPr>
          <w:rFonts w:ascii="Arial" w:hAnsi="Arial" w:cs="Arial"/>
          <w:sz w:val="20"/>
          <w:szCs w:val="20"/>
        </w:rPr>
        <w:t>Segways</w:t>
      </w:r>
      <w:proofErr w:type="spellEnd"/>
      <w:r w:rsidR="00B8678B">
        <w:rPr>
          <w:rFonts w:ascii="Arial" w:hAnsi="Arial" w:cs="Arial"/>
          <w:sz w:val="20"/>
          <w:szCs w:val="20"/>
        </w:rPr>
        <w:t xml:space="preserve"> </w:t>
      </w:r>
      <w:r w:rsidRPr="00257ABC">
        <w:rPr>
          <w:rFonts w:ascii="Arial" w:hAnsi="Arial" w:cs="Arial"/>
          <w:sz w:val="20"/>
          <w:szCs w:val="20"/>
        </w:rPr>
        <w:t>and cars are available for rental.</w:t>
      </w:r>
    </w:p>
    <w:p w:rsidR="00257ABC" w:rsidRDefault="00257ABC" w:rsidP="00257ABC">
      <w:pPr>
        <w:rPr>
          <w:rFonts w:ascii="Arial" w:hAnsi="Arial" w:cs="Arial"/>
          <w:b/>
          <w:sz w:val="20"/>
          <w:szCs w:val="20"/>
          <w:u w:val="single"/>
        </w:rPr>
      </w:pPr>
    </w:p>
    <w:p w:rsidR="00257ABC" w:rsidRPr="00257ABC" w:rsidRDefault="00257ABC" w:rsidP="00257ABC">
      <w:pPr>
        <w:rPr>
          <w:rFonts w:ascii="Arial" w:hAnsi="Arial" w:cs="Arial"/>
          <w:b/>
          <w:sz w:val="20"/>
          <w:szCs w:val="20"/>
          <w:u w:val="single"/>
        </w:rPr>
      </w:pPr>
      <w:r w:rsidRPr="00257ABC">
        <w:rPr>
          <w:rFonts w:ascii="Arial" w:hAnsi="Arial" w:cs="Arial"/>
          <w:b/>
          <w:sz w:val="20"/>
          <w:szCs w:val="20"/>
          <w:u w:val="single"/>
        </w:rPr>
        <w:t>POINTS OF INTEREST</w:t>
      </w:r>
    </w:p>
    <w:p w:rsidR="00257ABC" w:rsidRPr="00257ABC" w:rsidRDefault="00257ABC" w:rsidP="005A1096">
      <w:pPr>
        <w:numPr>
          <w:ilvl w:val="0"/>
          <w:numId w:val="1"/>
        </w:numPr>
        <w:rPr>
          <w:rFonts w:ascii="Arial" w:hAnsi="Arial" w:cs="Arial"/>
          <w:sz w:val="20"/>
          <w:szCs w:val="20"/>
        </w:rPr>
      </w:pPr>
      <w:r w:rsidRPr="00B8678B">
        <w:rPr>
          <w:rFonts w:ascii="Arial" w:hAnsi="Arial" w:cs="Arial"/>
          <w:b/>
          <w:i/>
          <w:sz w:val="20"/>
          <w:szCs w:val="20"/>
        </w:rPr>
        <w:t>Cuisine:</w:t>
      </w:r>
      <w:r w:rsidRPr="00257ABC">
        <w:rPr>
          <w:rFonts w:ascii="Arial" w:hAnsi="Arial" w:cs="Arial"/>
          <w:b/>
          <w:sz w:val="20"/>
          <w:szCs w:val="20"/>
        </w:rPr>
        <w:t xml:space="preserve"> </w:t>
      </w:r>
      <w:r w:rsidRPr="00257ABC">
        <w:rPr>
          <w:rFonts w:ascii="Arial" w:hAnsi="Arial" w:cs="Arial"/>
          <w:sz w:val="20"/>
          <w:szCs w:val="20"/>
        </w:rPr>
        <w:t>Santa Barbara</w:t>
      </w:r>
      <w:r w:rsidRPr="00257ABC">
        <w:rPr>
          <w:rFonts w:ascii="Arial" w:hAnsi="Arial" w:cs="Arial"/>
          <w:b/>
          <w:sz w:val="20"/>
          <w:szCs w:val="20"/>
        </w:rPr>
        <w:t xml:space="preserve"> </w:t>
      </w:r>
      <w:r w:rsidRPr="00257ABC">
        <w:rPr>
          <w:rFonts w:ascii="Arial" w:hAnsi="Arial" w:cs="Arial"/>
          <w:sz w:val="20"/>
          <w:szCs w:val="20"/>
        </w:rPr>
        <w:t xml:space="preserve">chefs </w:t>
      </w:r>
      <w:r w:rsidR="00B8678B">
        <w:rPr>
          <w:rFonts w:ascii="Arial" w:hAnsi="Arial" w:cs="Arial"/>
          <w:sz w:val="20"/>
          <w:szCs w:val="20"/>
        </w:rPr>
        <w:t>use</w:t>
      </w:r>
      <w:r w:rsidRPr="00257ABC">
        <w:rPr>
          <w:rFonts w:ascii="Arial" w:hAnsi="Arial" w:cs="Arial"/>
          <w:sz w:val="20"/>
          <w:szCs w:val="20"/>
        </w:rPr>
        <w:t xml:space="preserve"> fresh, seasonal ingredients sourced from local waters and farms</w:t>
      </w:r>
      <w:r w:rsidR="00B8678B">
        <w:rPr>
          <w:rFonts w:ascii="Arial" w:hAnsi="Arial" w:cs="Arial"/>
          <w:sz w:val="20"/>
          <w:szCs w:val="20"/>
        </w:rPr>
        <w:t>. Dishes are complemented by world-class wines from</w:t>
      </w:r>
      <w:r w:rsidR="00715FE8">
        <w:rPr>
          <w:rFonts w:ascii="Arial" w:hAnsi="Arial" w:cs="Arial"/>
          <w:sz w:val="20"/>
          <w:szCs w:val="20"/>
        </w:rPr>
        <w:t xml:space="preserve"> more than 220</w:t>
      </w:r>
      <w:r w:rsidR="00B8678B">
        <w:rPr>
          <w:rFonts w:ascii="Arial" w:hAnsi="Arial" w:cs="Arial"/>
          <w:sz w:val="20"/>
          <w:szCs w:val="20"/>
        </w:rPr>
        <w:t xml:space="preserve"> local wineries</w:t>
      </w:r>
      <w:r w:rsidRPr="00257ABC">
        <w:rPr>
          <w:rFonts w:ascii="Arial" w:hAnsi="Arial" w:cs="Arial"/>
          <w:sz w:val="20"/>
          <w:szCs w:val="20"/>
        </w:rPr>
        <w:t xml:space="preserve">. Culinary tourists may enjoy the farms, </w:t>
      </w:r>
      <w:r w:rsidRPr="00257ABC">
        <w:rPr>
          <w:rFonts w:ascii="Arial" w:hAnsi="Arial" w:cs="Arial"/>
          <w:sz w:val="20"/>
          <w:szCs w:val="20"/>
        </w:rPr>
        <w:lastRenderedPageBreak/>
        <w:t>waters, vineyards, restaurants, farmers’ and fishermen’s markets, cooking classes and food and wine events that create, cultivate and celebrate the re</w:t>
      </w:r>
      <w:r w:rsidR="00B8678B">
        <w:rPr>
          <w:rFonts w:ascii="Arial" w:hAnsi="Arial" w:cs="Arial"/>
          <w:sz w:val="20"/>
          <w:szCs w:val="20"/>
        </w:rPr>
        <w:t xml:space="preserve">gion’s distinctive flavors. </w:t>
      </w:r>
    </w:p>
    <w:p w:rsidR="00257ABC" w:rsidRPr="00257ABC" w:rsidRDefault="00257ABC" w:rsidP="005A1096">
      <w:pPr>
        <w:numPr>
          <w:ilvl w:val="0"/>
          <w:numId w:val="1"/>
        </w:numPr>
        <w:rPr>
          <w:rFonts w:ascii="Arial" w:hAnsi="Arial" w:cs="Arial"/>
          <w:b/>
          <w:sz w:val="20"/>
          <w:szCs w:val="20"/>
        </w:rPr>
      </w:pPr>
      <w:r w:rsidRPr="00B8678B">
        <w:rPr>
          <w:rFonts w:ascii="Arial" w:hAnsi="Arial" w:cs="Arial"/>
          <w:b/>
          <w:i/>
          <w:sz w:val="20"/>
          <w:szCs w:val="20"/>
        </w:rPr>
        <w:t>Film:</w:t>
      </w:r>
      <w:r w:rsidRPr="00257ABC">
        <w:rPr>
          <w:rFonts w:ascii="Arial" w:hAnsi="Arial" w:cs="Arial"/>
          <w:b/>
          <w:sz w:val="20"/>
          <w:szCs w:val="20"/>
        </w:rPr>
        <w:t xml:space="preserve"> </w:t>
      </w:r>
      <w:r w:rsidRPr="00257ABC">
        <w:rPr>
          <w:rFonts w:ascii="Arial" w:hAnsi="Arial" w:cs="Arial"/>
          <w:sz w:val="20"/>
          <w:szCs w:val="20"/>
        </w:rPr>
        <w:t>Santa Barbara</w:t>
      </w:r>
      <w:r w:rsidRPr="00257ABC">
        <w:rPr>
          <w:rFonts w:ascii="Arial" w:hAnsi="Arial" w:cs="Arial"/>
          <w:b/>
          <w:sz w:val="20"/>
          <w:szCs w:val="20"/>
        </w:rPr>
        <w:t xml:space="preserve"> </w:t>
      </w:r>
      <w:r w:rsidRPr="00257ABC">
        <w:rPr>
          <w:rFonts w:ascii="Arial" w:hAnsi="Arial" w:cs="Arial"/>
          <w:sz w:val="20"/>
          <w:szCs w:val="20"/>
        </w:rPr>
        <w:t>was the original “Hollywood</w:t>
      </w:r>
      <w:r w:rsidR="009478BD">
        <w:rPr>
          <w:rFonts w:ascii="Arial" w:hAnsi="Arial" w:cs="Arial"/>
          <w:sz w:val="20"/>
          <w:szCs w:val="20"/>
        </w:rPr>
        <w:t>”</w:t>
      </w:r>
      <w:r w:rsidR="00555159" w:rsidRPr="00257ABC">
        <w:rPr>
          <w:rFonts w:ascii="Arial" w:hAnsi="Arial" w:cs="Arial"/>
          <w:sz w:val="20"/>
          <w:szCs w:val="20"/>
        </w:rPr>
        <w:t>;</w:t>
      </w:r>
      <w:r w:rsidRPr="00257ABC">
        <w:rPr>
          <w:rFonts w:ascii="Arial" w:hAnsi="Arial" w:cs="Arial"/>
          <w:sz w:val="20"/>
          <w:szCs w:val="20"/>
        </w:rPr>
        <w:t xml:space="preserve"> hundreds of silent movies and westerns were filmed here in t</w:t>
      </w:r>
      <w:r w:rsidR="00555159">
        <w:rPr>
          <w:rFonts w:ascii="Arial" w:hAnsi="Arial" w:cs="Arial"/>
          <w:sz w:val="20"/>
          <w:szCs w:val="20"/>
        </w:rPr>
        <w:t>he early 1900s, including Cecil</w:t>
      </w:r>
      <w:r w:rsidRPr="00257ABC">
        <w:rPr>
          <w:rFonts w:ascii="Arial" w:hAnsi="Arial" w:cs="Arial"/>
          <w:sz w:val="20"/>
          <w:szCs w:val="20"/>
        </w:rPr>
        <w:t xml:space="preserve"> B. DeMille’s </w:t>
      </w:r>
      <w:r w:rsidR="006D76F0">
        <w:rPr>
          <w:rFonts w:ascii="Arial" w:hAnsi="Arial" w:cs="Arial"/>
          <w:sz w:val="20"/>
          <w:szCs w:val="20"/>
        </w:rPr>
        <w:t>“</w:t>
      </w:r>
      <w:r w:rsidRPr="006D76F0">
        <w:rPr>
          <w:rFonts w:ascii="Arial" w:hAnsi="Arial" w:cs="Arial"/>
          <w:sz w:val="20"/>
          <w:szCs w:val="20"/>
        </w:rPr>
        <w:t>The Ten Commandments</w:t>
      </w:r>
      <w:r w:rsidR="006D76F0">
        <w:rPr>
          <w:rFonts w:ascii="Arial" w:hAnsi="Arial" w:cs="Arial"/>
          <w:sz w:val="20"/>
          <w:szCs w:val="20"/>
        </w:rPr>
        <w:t>”</w:t>
      </w:r>
      <w:r w:rsidRPr="006D76F0">
        <w:rPr>
          <w:rFonts w:ascii="Arial" w:hAnsi="Arial" w:cs="Arial"/>
          <w:sz w:val="20"/>
          <w:szCs w:val="20"/>
        </w:rPr>
        <w:t xml:space="preserve"> </w:t>
      </w:r>
      <w:r w:rsidRPr="00257ABC">
        <w:rPr>
          <w:rFonts w:ascii="Arial" w:hAnsi="Arial" w:cs="Arial"/>
          <w:sz w:val="20"/>
          <w:szCs w:val="20"/>
        </w:rPr>
        <w:t xml:space="preserve">(1923). The region continues to be used as a backdrop for photo shoots, commercials and films; feature film shoots </w:t>
      </w:r>
      <w:r w:rsidR="00A318C1">
        <w:rPr>
          <w:rFonts w:ascii="Arial" w:hAnsi="Arial" w:cs="Arial"/>
          <w:sz w:val="20"/>
          <w:szCs w:val="20"/>
        </w:rPr>
        <w:t xml:space="preserve">have </w:t>
      </w:r>
      <w:r w:rsidRPr="00257ABC">
        <w:rPr>
          <w:rFonts w:ascii="Arial" w:hAnsi="Arial" w:cs="Arial"/>
          <w:sz w:val="20"/>
          <w:szCs w:val="20"/>
        </w:rPr>
        <w:t>include</w:t>
      </w:r>
      <w:r w:rsidR="00A318C1">
        <w:rPr>
          <w:rFonts w:ascii="Arial" w:hAnsi="Arial" w:cs="Arial"/>
          <w:sz w:val="20"/>
          <w:szCs w:val="20"/>
        </w:rPr>
        <w:t>d</w:t>
      </w:r>
      <w:r w:rsidRPr="00257ABC">
        <w:rPr>
          <w:rFonts w:ascii="Arial" w:hAnsi="Arial" w:cs="Arial"/>
          <w:sz w:val="20"/>
          <w:szCs w:val="20"/>
        </w:rPr>
        <w:t xml:space="preserve"> </w:t>
      </w:r>
      <w:r w:rsidR="009643DB">
        <w:rPr>
          <w:rFonts w:ascii="Arial" w:hAnsi="Arial" w:cs="Arial"/>
          <w:sz w:val="20"/>
          <w:szCs w:val="20"/>
        </w:rPr>
        <w:t>“</w:t>
      </w:r>
      <w:r w:rsidR="009643DB" w:rsidRPr="006D76F0">
        <w:rPr>
          <w:rFonts w:ascii="Arial" w:hAnsi="Arial" w:cs="Arial"/>
          <w:sz w:val="20"/>
          <w:szCs w:val="20"/>
        </w:rPr>
        <w:t>Sideways</w:t>
      </w:r>
      <w:r w:rsidR="009643DB">
        <w:rPr>
          <w:rFonts w:ascii="Arial" w:hAnsi="Arial" w:cs="Arial"/>
          <w:sz w:val="20"/>
          <w:szCs w:val="20"/>
        </w:rPr>
        <w:t xml:space="preserve">,” “It’s Complicated,” </w:t>
      </w:r>
      <w:r w:rsidR="006D76F0">
        <w:rPr>
          <w:rFonts w:ascii="Arial" w:hAnsi="Arial" w:cs="Arial"/>
          <w:sz w:val="20"/>
          <w:szCs w:val="20"/>
        </w:rPr>
        <w:t>“</w:t>
      </w:r>
      <w:r w:rsidRPr="006D76F0">
        <w:rPr>
          <w:rFonts w:ascii="Arial" w:hAnsi="Arial" w:cs="Arial"/>
          <w:sz w:val="20"/>
          <w:szCs w:val="20"/>
        </w:rPr>
        <w:t>Hidalgo</w:t>
      </w:r>
      <w:r w:rsidRPr="00257ABC">
        <w:rPr>
          <w:rFonts w:ascii="Arial" w:hAnsi="Arial" w:cs="Arial"/>
          <w:sz w:val="20"/>
          <w:szCs w:val="20"/>
        </w:rPr>
        <w:t>,</w:t>
      </w:r>
      <w:r w:rsidR="006D76F0">
        <w:rPr>
          <w:rFonts w:ascii="Arial" w:hAnsi="Arial" w:cs="Arial"/>
          <w:sz w:val="20"/>
          <w:szCs w:val="20"/>
        </w:rPr>
        <w:t>”</w:t>
      </w:r>
      <w:r w:rsidRPr="00257ABC">
        <w:rPr>
          <w:rFonts w:ascii="Arial" w:hAnsi="Arial" w:cs="Arial"/>
          <w:sz w:val="20"/>
          <w:szCs w:val="20"/>
        </w:rPr>
        <w:t xml:space="preserve"> </w:t>
      </w:r>
      <w:r w:rsidR="006D76F0" w:rsidRPr="006D76F0">
        <w:rPr>
          <w:rFonts w:ascii="Arial" w:hAnsi="Arial" w:cs="Arial"/>
          <w:sz w:val="20"/>
          <w:szCs w:val="20"/>
        </w:rPr>
        <w:t>“</w:t>
      </w:r>
      <w:proofErr w:type="spellStart"/>
      <w:r w:rsidRPr="006D76F0">
        <w:rPr>
          <w:rFonts w:ascii="Arial" w:hAnsi="Arial" w:cs="Arial"/>
          <w:sz w:val="20"/>
          <w:szCs w:val="20"/>
        </w:rPr>
        <w:t>Seabiscuit</w:t>
      </w:r>
      <w:proofErr w:type="spellEnd"/>
      <w:r w:rsidR="006D76F0" w:rsidRPr="006D76F0">
        <w:rPr>
          <w:rFonts w:ascii="Arial" w:hAnsi="Arial" w:cs="Arial"/>
          <w:sz w:val="20"/>
          <w:szCs w:val="20"/>
        </w:rPr>
        <w:t>”</w:t>
      </w:r>
      <w:r w:rsidRPr="00257ABC">
        <w:rPr>
          <w:rFonts w:ascii="Arial" w:hAnsi="Arial" w:cs="Arial"/>
          <w:sz w:val="20"/>
          <w:szCs w:val="20"/>
        </w:rPr>
        <w:t xml:space="preserve"> and</w:t>
      </w:r>
      <w:r w:rsidR="009643DB">
        <w:rPr>
          <w:rFonts w:ascii="Arial" w:hAnsi="Arial" w:cs="Arial"/>
          <w:sz w:val="20"/>
          <w:szCs w:val="20"/>
        </w:rPr>
        <w:t>, most recently, “20th Century Women.”</w:t>
      </w:r>
      <w:r w:rsidRPr="00257ABC">
        <w:rPr>
          <w:rFonts w:ascii="Arial" w:hAnsi="Arial" w:cs="Arial"/>
          <w:sz w:val="20"/>
          <w:szCs w:val="20"/>
        </w:rPr>
        <w:t xml:space="preserve"> A</w:t>
      </w:r>
      <w:r w:rsidRPr="006D76F0">
        <w:rPr>
          <w:rFonts w:ascii="Arial" w:hAnsi="Arial" w:cs="Arial"/>
          <w:sz w:val="20"/>
          <w:szCs w:val="20"/>
        </w:rPr>
        <w:t xml:space="preserve"> </w:t>
      </w:r>
      <w:r w:rsidR="006D76F0">
        <w:rPr>
          <w:rFonts w:ascii="Arial" w:hAnsi="Arial" w:cs="Arial"/>
          <w:sz w:val="20"/>
          <w:szCs w:val="20"/>
        </w:rPr>
        <w:t>“</w:t>
      </w:r>
      <w:r w:rsidRPr="006D76F0">
        <w:rPr>
          <w:rFonts w:ascii="Arial" w:hAnsi="Arial" w:cs="Arial"/>
          <w:sz w:val="20"/>
          <w:szCs w:val="20"/>
        </w:rPr>
        <w:t>Sideways</w:t>
      </w:r>
      <w:r w:rsidR="006D76F0">
        <w:rPr>
          <w:rFonts w:ascii="Arial" w:hAnsi="Arial" w:cs="Arial"/>
          <w:sz w:val="20"/>
          <w:szCs w:val="20"/>
        </w:rPr>
        <w:t>”</w:t>
      </w:r>
      <w:r w:rsidRPr="00257ABC">
        <w:rPr>
          <w:rFonts w:ascii="Arial" w:hAnsi="Arial" w:cs="Arial"/>
          <w:sz w:val="20"/>
          <w:szCs w:val="20"/>
        </w:rPr>
        <w:t xml:space="preserve"> movie tour map and </w:t>
      </w:r>
      <w:r w:rsidRPr="00023490">
        <w:rPr>
          <w:rFonts w:ascii="Arial" w:hAnsi="Arial" w:cs="Arial"/>
          <w:sz w:val="20"/>
          <w:szCs w:val="20"/>
        </w:rPr>
        <w:t xml:space="preserve">Santa Barbara </w:t>
      </w:r>
      <w:r w:rsidR="00023490">
        <w:rPr>
          <w:rFonts w:ascii="Arial" w:hAnsi="Arial" w:cs="Arial"/>
          <w:sz w:val="20"/>
          <w:szCs w:val="20"/>
        </w:rPr>
        <w:t>m</w:t>
      </w:r>
      <w:r w:rsidRPr="00023490">
        <w:rPr>
          <w:rFonts w:ascii="Arial" w:hAnsi="Arial" w:cs="Arial"/>
          <w:sz w:val="20"/>
          <w:szCs w:val="20"/>
        </w:rPr>
        <w:t xml:space="preserve">ovie </w:t>
      </w:r>
      <w:r w:rsidR="00023490">
        <w:rPr>
          <w:rFonts w:ascii="Arial" w:hAnsi="Arial" w:cs="Arial"/>
          <w:sz w:val="20"/>
          <w:szCs w:val="20"/>
        </w:rPr>
        <w:t>t</w:t>
      </w:r>
      <w:r w:rsidRPr="00023490">
        <w:rPr>
          <w:rFonts w:ascii="Arial" w:hAnsi="Arial" w:cs="Arial"/>
          <w:sz w:val="20"/>
          <w:szCs w:val="20"/>
        </w:rPr>
        <w:t xml:space="preserve">our </w:t>
      </w:r>
      <w:r w:rsidR="00023490">
        <w:rPr>
          <w:rFonts w:ascii="Arial" w:hAnsi="Arial" w:cs="Arial"/>
          <w:sz w:val="20"/>
          <w:szCs w:val="20"/>
        </w:rPr>
        <w:t xml:space="preserve">itineraries </w:t>
      </w:r>
      <w:r w:rsidRPr="00257ABC">
        <w:rPr>
          <w:rFonts w:ascii="Arial" w:hAnsi="Arial" w:cs="Arial"/>
          <w:sz w:val="20"/>
          <w:szCs w:val="20"/>
        </w:rPr>
        <w:t xml:space="preserve">are available via </w:t>
      </w:r>
      <w:hyperlink r:id="rId9" w:history="1">
        <w:r w:rsidRPr="00463D49">
          <w:rPr>
            <w:rStyle w:val="Hyperlink"/>
            <w:rFonts w:ascii="Arial" w:hAnsi="Arial" w:cs="Arial"/>
            <w:sz w:val="20"/>
            <w:szCs w:val="20"/>
          </w:rPr>
          <w:t>santabarbaraCA.com</w:t>
        </w:r>
      </w:hyperlink>
      <w:r w:rsidRPr="00257ABC">
        <w:rPr>
          <w:rFonts w:ascii="Arial" w:hAnsi="Arial" w:cs="Arial"/>
          <w:sz w:val="20"/>
          <w:szCs w:val="20"/>
        </w:rPr>
        <w:t xml:space="preserve">. The star-studded Santa Barbara International Film Festival rolls out the red carpet every </w:t>
      </w:r>
      <w:r w:rsidR="009478BD">
        <w:rPr>
          <w:rFonts w:ascii="Arial" w:hAnsi="Arial" w:cs="Arial"/>
          <w:sz w:val="20"/>
          <w:szCs w:val="20"/>
        </w:rPr>
        <w:t xml:space="preserve">late January/early </w:t>
      </w:r>
      <w:r w:rsidRPr="00257ABC">
        <w:rPr>
          <w:rFonts w:ascii="Arial" w:hAnsi="Arial" w:cs="Arial"/>
          <w:sz w:val="20"/>
          <w:szCs w:val="20"/>
        </w:rPr>
        <w:t>February</w:t>
      </w:r>
      <w:r w:rsidR="009478BD">
        <w:rPr>
          <w:rFonts w:ascii="Arial" w:hAnsi="Arial" w:cs="Arial"/>
          <w:sz w:val="20"/>
          <w:szCs w:val="20"/>
        </w:rPr>
        <w:t>,</w:t>
      </w:r>
      <w:r w:rsidRPr="00257ABC">
        <w:rPr>
          <w:rFonts w:ascii="Arial" w:hAnsi="Arial" w:cs="Arial"/>
          <w:sz w:val="20"/>
          <w:szCs w:val="20"/>
        </w:rPr>
        <w:t xml:space="preserve"> and several film events and festivals take place throughout the year.</w:t>
      </w:r>
      <w:r w:rsidR="00B8678B">
        <w:rPr>
          <w:rFonts w:ascii="Arial" w:hAnsi="Arial" w:cs="Arial"/>
          <w:sz w:val="20"/>
          <w:szCs w:val="20"/>
        </w:rPr>
        <w:t xml:space="preserve"> </w:t>
      </w:r>
    </w:p>
    <w:p w:rsidR="00257ABC" w:rsidRPr="00257ABC" w:rsidRDefault="00257ABC" w:rsidP="005A1096">
      <w:pPr>
        <w:numPr>
          <w:ilvl w:val="0"/>
          <w:numId w:val="1"/>
        </w:numPr>
        <w:rPr>
          <w:rFonts w:ascii="Arial" w:hAnsi="Arial" w:cs="Arial"/>
          <w:sz w:val="20"/>
          <w:szCs w:val="20"/>
        </w:rPr>
      </w:pPr>
      <w:r w:rsidRPr="00D85D7E">
        <w:rPr>
          <w:rFonts w:ascii="Arial" w:hAnsi="Arial" w:cs="Arial"/>
          <w:b/>
          <w:i/>
          <w:sz w:val="20"/>
          <w:szCs w:val="20"/>
        </w:rPr>
        <w:t>Gardens:</w:t>
      </w:r>
      <w:r w:rsidRPr="00257ABC">
        <w:rPr>
          <w:rFonts w:ascii="Arial" w:hAnsi="Arial" w:cs="Arial"/>
          <w:b/>
          <w:sz w:val="20"/>
          <w:szCs w:val="20"/>
        </w:rPr>
        <w:t xml:space="preserve"> </w:t>
      </w:r>
      <w:r w:rsidRPr="00257ABC">
        <w:rPr>
          <w:rFonts w:ascii="Arial" w:hAnsi="Arial" w:cs="Arial"/>
          <w:sz w:val="20"/>
          <w:szCs w:val="20"/>
        </w:rPr>
        <w:t xml:space="preserve">Delve into acres of orchids and </w:t>
      </w:r>
      <w:r w:rsidR="00B8678B">
        <w:rPr>
          <w:rFonts w:ascii="Arial" w:hAnsi="Arial" w:cs="Arial"/>
          <w:sz w:val="20"/>
          <w:szCs w:val="20"/>
        </w:rPr>
        <w:t>native</w:t>
      </w:r>
      <w:r w:rsidRPr="00257ABC">
        <w:rPr>
          <w:rFonts w:ascii="Arial" w:hAnsi="Arial" w:cs="Arial"/>
          <w:sz w:val="20"/>
          <w:szCs w:val="20"/>
        </w:rPr>
        <w:t xml:space="preserve"> plants at one of the area</w:t>
      </w:r>
      <w:r w:rsidR="00B8678B">
        <w:rPr>
          <w:rFonts w:ascii="Arial" w:hAnsi="Arial" w:cs="Arial"/>
          <w:sz w:val="20"/>
          <w:szCs w:val="20"/>
        </w:rPr>
        <w:t>’</w:t>
      </w:r>
      <w:r w:rsidRPr="00257ABC">
        <w:rPr>
          <w:rFonts w:ascii="Arial" w:hAnsi="Arial" w:cs="Arial"/>
          <w:sz w:val="20"/>
          <w:szCs w:val="20"/>
        </w:rPr>
        <w:t xml:space="preserve">s gardens or public parks. Top picks: Alice Keck Park Memorial Gardens, Casa del Herrero, </w:t>
      </w:r>
      <w:proofErr w:type="spellStart"/>
      <w:r w:rsidRPr="00257ABC">
        <w:rPr>
          <w:rFonts w:ascii="Arial" w:hAnsi="Arial" w:cs="Arial"/>
          <w:sz w:val="20"/>
          <w:szCs w:val="20"/>
        </w:rPr>
        <w:t>Lotusland</w:t>
      </w:r>
      <w:proofErr w:type="spellEnd"/>
      <w:r w:rsidRPr="00257ABC">
        <w:rPr>
          <w:rFonts w:ascii="Arial" w:hAnsi="Arial" w:cs="Arial"/>
          <w:sz w:val="20"/>
          <w:szCs w:val="20"/>
        </w:rPr>
        <w:t>, Santa Barbara Botanic Garden, Santa Barbara Zoo</w:t>
      </w:r>
      <w:r w:rsidR="00B8678B">
        <w:rPr>
          <w:rFonts w:ascii="Arial" w:hAnsi="Arial" w:cs="Arial"/>
          <w:sz w:val="20"/>
          <w:szCs w:val="20"/>
        </w:rPr>
        <w:t xml:space="preserve"> </w:t>
      </w:r>
      <w:r w:rsidRPr="00257ABC">
        <w:rPr>
          <w:rFonts w:ascii="Arial" w:hAnsi="Arial" w:cs="Arial"/>
          <w:sz w:val="20"/>
          <w:szCs w:val="20"/>
        </w:rPr>
        <w:t>and Santa Barbara Orchid Estate.</w:t>
      </w:r>
    </w:p>
    <w:p w:rsidR="0025580B" w:rsidRPr="00B50597" w:rsidRDefault="00257ABC" w:rsidP="0025580B">
      <w:pPr>
        <w:numPr>
          <w:ilvl w:val="0"/>
          <w:numId w:val="1"/>
        </w:numPr>
        <w:rPr>
          <w:rFonts w:ascii="Arial" w:hAnsi="Arial" w:cs="Arial"/>
          <w:sz w:val="20"/>
          <w:szCs w:val="20"/>
        </w:rPr>
      </w:pPr>
      <w:r w:rsidRPr="00D85D7E">
        <w:rPr>
          <w:rFonts w:ascii="Arial" w:hAnsi="Arial" w:cs="Arial"/>
          <w:b/>
          <w:i/>
          <w:sz w:val="20"/>
          <w:szCs w:val="20"/>
        </w:rPr>
        <w:t>Museums</w:t>
      </w:r>
      <w:r w:rsidR="0025580B">
        <w:rPr>
          <w:rFonts w:ascii="Arial" w:hAnsi="Arial" w:cs="Arial"/>
          <w:b/>
          <w:i/>
          <w:sz w:val="20"/>
          <w:szCs w:val="20"/>
        </w:rPr>
        <w:t xml:space="preserve"> &amp; Visual Arts</w:t>
      </w:r>
      <w:r w:rsidRPr="00D85D7E">
        <w:rPr>
          <w:rFonts w:ascii="Arial" w:hAnsi="Arial" w:cs="Arial"/>
          <w:b/>
          <w:i/>
          <w:sz w:val="20"/>
          <w:szCs w:val="20"/>
        </w:rPr>
        <w:t>:</w:t>
      </w:r>
      <w:r w:rsidRPr="00257ABC">
        <w:rPr>
          <w:rFonts w:ascii="Arial" w:hAnsi="Arial" w:cs="Arial"/>
          <w:sz w:val="20"/>
          <w:szCs w:val="20"/>
        </w:rPr>
        <w:t xml:space="preserve"> Santa Barbara Historical Museum is an excellent starting point. The Santa Barbara Museum of Art boasts outstanding collections of art from the Americas, Asia and Europe.</w:t>
      </w:r>
      <w:r w:rsidRPr="00257ABC">
        <w:rPr>
          <w:rFonts w:ascii="Arial" w:hAnsi="Arial" w:cs="Arial"/>
          <w:color w:val="0000FF"/>
          <w:sz w:val="20"/>
          <w:szCs w:val="20"/>
        </w:rPr>
        <w:t xml:space="preserve"> </w:t>
      </w:r>
      <w:r w:rsidRPr="00257ABC">
        <w:rPr>
          <w:rFonts w:ascii="Arial" w:hAnsi="Arial" w:cs="Arial"/>
          <w:sz w:val="20"/>
          <w:szCs w:val="20"/>
        </w:rPr>
        <w:t xml:space="preserve">The </w:t>
      </w:r>
      <w:r w:rsidR="009643DB">
        <w:rPr>
          <w:rFonts w:ascii="Arial" w:hAnsi="Arial" w:cs="Arial"/>
          <w:sz w:val="20"/>
          <w:szCs w:val="20"/>
        </w:rPr>
        <w:t xml:space="preserve">Santa Barbara </w:t>
      </w:r>
      <w:r w:rsidRPr="00257ABC">
        <w:rPr>
          <w:rFonts w:ascii="Arial" w:hAnsi="Arial" w:cs="Arial"/>
          <w:sz w:val="20"/>
          <w:szCs w:val="20"/>
        </w:rPr>
        <w:t xml:space="preserve">Museum of Natural History is nationally renowned. On the waterfront, the </w:t>
      </w:r>
      <w:r w:rsidR="009643DB">
        <w:rPr>
          <w:rFonts w:ascii="Arial" w:hAnsi="Arial" w:cs="Arial"/>
          <w:sz w:val="20"/>
          <w:szCs w:val="20"/>
        </w:rPr>
        <w:t xml:space="preserve">Santa Barbara </w:t>
      </w:r>
      <w:r w:rsidRPr="00257ABC">
        <w:rPr>
          <w:rFonts w:ascii="Arial" w:hAnsi="Arial" w:cs="Arial"/>
          <w:sz w:val="20"/>
          <w:szCs w:val="20"/>
        </w:rPr>
        <w:t>Maritime Museum offers an in-depth look at the region’s maritime roots</w:t>
      </w:r>
      <w:r w:rsidR="00301D71">
        <w:rPr>
          <w:rFonts w:ascii="Arial" w:hAnsi="Arial" w:cs="Arial"/>
          <w:sz w:val="20"/>
          <w:szCs w:val="20"/>
        </w:rPr>
        <w:t xml:space="preserve"> and surf culture</w:t>
      </w:r>
      <w:r w:rsidRPr="00257ABC">
        <w:rPr>
          <w:rFonts w:ascii="Arial" w:hAnsi="Arial" w:cs="Arial"/>
          <w:sz w:val="20"/>
          <w:szCs w:val="20"/>
        </w:rPr>
        <w:t xml:space="preserve">, and the </w:t>
      </w:r>
      <w:r w:rsidR="001B5F7F" w:rsidRPr="001B5F7F">
        <w:rPr>
          <w:rFonts w:ascii="Arial" w:hAnsi="Arial" w:cs="Arial"/>
          <w:sz w:val="20"/>
          <w:szCs w:val="20"/>
        </w:rPr>
        <w:t>Santa Barbara Museum of Natural History</w:t>
      </w:r>
      <w:r w:rsidRPr="00257ABC">
        <w:rPr>
          <w:rFonts w:ascii="Arial" w:hAnsi="Arial" w:cs="Arial"/>
          <w:sz w:val="20"/>
          <w:szCs w:val="20"/>
        </w:rPr>
        <w:t xml:space="preserve"> Sea Center resembles a working marine science laboratory</w:t>
      </w:r>
      <w:r w:rsidR="00A16090">
        <w:rPr>
          <w:rFonts w:ascii="Arial" w:hAnsi="Arial" w:cs="Arial"/>
          <w:sz w:val="20"/>
          <w:szCs w:val="20"/>
        </w:rPr>
        <w:t xml:space="preserve">, with a tank where kids can </w:t>
      </w:r>
      <w:r w:rsidR="00252E5E">
        <w:rPr>
          <w:rFonts w:ascii="Arial" w:hAnsi="Arial" w:cs="Arial"/>
          <w:sz w:val="20"/>
          <w:szCs w:val="20"/>
        </w:rPr>
        <w:t xml:space="preserve">“pet” </w:t>
      </w:r>
      <w:r w:rsidR="00A16090">
        <w:rPr>
          <w:rFonts w:ascii="Arial" w:hAnsi="Arial" w:cs="Arial"/>
          <w:sz w:val="20"/>
          <w:szCs w:val="20"/>
        </w:rPr>
        <w:t>swell shark</w:t>
      </w:r>
      <w:r w:rsidR="00252E5E">
        <w:rPr>
          <w:rFonts w:ascii="Arial" w:hAnsi="Arial" w:cs="Arial"/>
          <w:sz w:val="20"/>
          <w:szCs w:val="20"/>
        </w:rPr>
        <w:t>s</w:t>
      </w:r>
      <w:r w:rsidRPr="00257ABC">
        <w:rPr>
          <w:rFonts w:ascii="Arial" w:hAnsi="Arial" w:cs="Arial"/>
          <w:sz w:val="20"/>
          <w:szCs w:val="20"/>
        </w:rPr>
        <w:t xml:space="preserve">. </w:t>
      </w:r>
      <w:r w:rsidR="00B80B69" w:rsidRPr="00B80B69">
        <w:rPr>
          <w:rFonts w:ascii="Arial" w:hAnsi="Arial" w:cs="Arial"/>
          <w:sz w:val="20"/>
          <w:szCs w:val="20"/>
        </w:rPr>
        <w:t>MOXI</w:t>
      </w:r>
      <w:r w:rsidR="00B80B69">
        <w:rPr>
          <w:rFonts w:ascii="Arial" w:hAnsi="Arial" w:cs="Arial"/>
          <w:sz w:val="20"/>
          <w:szCs w:val="20"/>
        </w:rPr>
        <w:t>,</w:t>
      </w:r>
      <w:r w:rsidR="00B80B69" w:rsidRPr="00B80B69">
        <w:rPr>
          <w:rFonts w:ascii="Arial" w:hAnsi="Arial" w:cs="Arial"/>
          <w:sz w:val="20"/>
          <w:szCs w:val="20"/>
        </w:rPr>
        <w:t xml:space="preserve"> The Wolf Museum of Exploration + Innovation</w:t>
      </w:r>
      <w:r w:rsidR="009643DB">
        <w:rPr>
          <w:rFonts w:ascii="Arial" w:hAnsi="Arial" w:cs="Arial"/>
          <w:sz w:val="20"/>
          <w:szCs w:val="20"/>
        </w:rPr>
        <w:t>,</w:t>
      </w:r>
      <w:r w:rsidR="00B80B69">
        <w:rPr>
          <w:rFonts w:ascii="Arial" w:hAnsi="Arial" w:cs="Arial"/>
          <w:sz w:val="20"/>
          <w:szCs w:val="20"/>
        </w:rPr>
        <w:t xml:space="preserve"> will open in February 2017. </w:t>
      </w:r>
      <w:proofErr w:type="spellStart"/>
      <w:r w:rsidRPr="00257ABC">
        <w:rPr>
          <w:rFonts w:ascii="Arial" w:hAnsi="Arial" w:cs="Arial"/>
          <w:sz w:val="20"/>
          <w:szCs w:val="20"/>
        </w:rPr>
        <w:t>Karpeles</w:t>
      </w:r>
      <w:proofErr w:type="spellEnd"/>
      <w:r w:rsidRPr="00257ABC">
        <w:rPr>
          <w:rFonts w:ascii="Arial" w:hAnsi="Arial" w:cs="Arial"/>
          <w:sz w:val="20"/>
          <w:szCs w:val="20"/>
        </w:rPr>
        <w:t xml:space="preserve"> Manuscript Library Museum, South Coast Railroad Museum</w:t>
      </w:r>
      <w:r w:rsidR="005C6363">
        <w:rPr>
          <w:rFonts w:ascii="Arial" w:hAnsi="Arial" w:cs="Arial"/>
          <w:sz w:val="20"/>
          <w:szCs w:val="20"/>
        </w:rPr>
        <w:t xml:space="preserve"> and </w:t>
      </w:r>
      <w:r w:rsidR="009F329B">
        <w:rPr>
          <w:rFonts w:ascii="Arial" w:hAnsi="Arial" w:cs="Arial"/>
          <w:sz w:val="20"/>
          <w:szCs w:val="20"/>
        </w:rPr>
        <w:t xml:space="preserve">the </w:t>
      </w:r>
      <w:r w:rsidRPr="00257ABC">
        <w:rPr>
          <w:rFonts w:ascii="Arial" w:hAnsi="Arial" w:cs="Arial"/>
          <w:sz w:val="20"/>
          <w:szCs w:val="20"/>
        </w:rPr>
        <w:t xml:space="preserve">Carriage </w:t>
      </w:r>
      <w:r w:rsidR="009F329B">
        <w:rPr>
          <w:rFonts w:ascii="Arial" w:hAnsi="Arial" w:cs="Arial"/>
          <w:sz w:val="20"/>
          <w:szCs w:val="20"/>
        </w:rPr>
        <w:t xml:space="preserve">and Western Art </w:t>
      </w:r>
      <w:r w:rsidRPr="00257ABC">
        <w:rPr>
          <w:rFonts w:ascii="Arial" w:hAnsi="Arial" w:cs="Arial"/>
          <w:sz w:val="20"/>
          <w:szCs w:val="20"/>
        </w:rPr>
        <w:t xml:space="preserve">Museum are also </w:t>
      </w:r>
      <w:r w:rsidR="005C6363">
        <w:rPr>
          <w:rFonts w:ascii="Arial" w:hAnsi="Arial" w:cs="Arial"/>
          <w:sz w:val="20"/>
          <w:szCs w:val="20"/>
        </w:rPr>
        <w:t>worth a visit.</w:t>
      </w:r>
      <w:r w:rsidR="0025580B">
        <w:rPr>
          <w:rFonts w:ascii="Arial" w:hAnsi="Arial" w:cs="Arial"/>
          <w:sz w:val="20"/>
          <w:szCs w:val="20"/>
        </w:rPr>
        <w:t xml:space="preserve"> </w:t>
      </w:r>
      <w:r w:rsidR="0025580B" w:rsidRPr="00257ABC">
        <w:rPr>
          <w:rFonts w:ascii="Arial" w:hAnsi="Arial" w:cs="Arial"/>
          <w:sz w:val="20"/>
          <w:szCs w:val="20"/>
        </w:rPr>
        <w:t xml:space="preserve">The Santa Barbara </w:t>
      </w:r>
      <w:r w:rsidR="0025580B">
        <w:rPr>
          <w:rFonts w:ascii="Arial" w:hAnsi="Arial" w:cs="Arial"/>
          <w:sz w:val="20"/>
          <w:szCs w:val="20"/>
        </w:rPr>
        <w:t>County Arts Commission (</w:t>
      </w:r>
      <w:hyperlink r:id="rId10" w:history="1">
        <w:r w:rsidR="0025580B" w:rsidRPr="00D813FC">
          <w:rPr>
            <w:rStyle w:val="Hyperlink"/>
            <w:rFonts w:ascii="Arial" w:hAnsi="Arial" w:cs="Arial"/>
            <w:sz w:val="20"/>
            <w:szCs w:val="20"/>
          </w:rPr>
          <w:t>http://www.sbartscommission.org/</w:t>
        </w:r>
      </w:hyperlink>
      <w:r w:rsidR="0025580B">
        <w:rPr>
          <w:rFonts w:ascii="Arial" w:hAnsi="Arial" w:cs="Arial"/>
          <w:sz w:val="20"/>
          <w:szCs w:val="20"/>
        </w:rPr>
        <w:t xml:space="preserve">) </w:t>
      </w:r>
      <w:r w:rsidR="0025580B" w:rsidRPr="00B50597">
        <w:rPr>
          <w:rFonts w:ascii="Arial" w:hAnsi="Arial" w:cs="Arial"/>
          <w:sz w:val="20"/>
          <w:szCs w:val="20"/>
        </w:rPr>
        <w:t xml:space="preserve">provides information on galleries, museums, studio tours, art events, public art and art education. In addition to the Santa Barbara Museum of Art and the many galleries, the Contemporary Arts Forum and University Art Museum are leading visual arts institutions. </w:t>
      </w:r>
    </w:p>
    <w:p w:rsidR="00257ABC" w:rsidRPr="00257ABC" w:rsidRDefault="00257ABC" w:rsidP="005A1096">
      <w:pPr>
        <w:numPr>
          <w:ilvl w:val="0"/>
          <w:numId w:val="1"/>
        </w:numPr>
        <w:rPr>
          <w:rFonts w:ascii="Arial" w:hAnsi="Arial" w:cs="Arial"/>
          <w:sz w:val="20"/>
          <w:szCs w:val="20"/>
        </w:rPr>
      </w:pPr>
      <w:bookmarkStart w:id="0" w:name="_GoBack"/>
      <w:bookmarkEnd w:id="0"/>
      <w:r w:rsidRPr="00D85D7E">
        <w:rPr>
          <w:rFonts w:ascii="Arial" w:hAnsi="Arial" w:cs="Arial"/>
          <w:b/>
          <w:i/>
          <w:sz w:val="20"/>
          <w:szCs w:val="20"/>
        </w:rPr>
        <w:t>Performing Arts:</w:t>
      </w:r>
      <w:r w:rsidRPr="00257ABC">
        <w:rPr>
          <w:rFonts w:ascii="Arial" w:hAnsi="Arial" w:cs="Arial"/>
          <w:b/>
          <w:sz w:val="20"/>
          <w:szCs w:val="20"/>
        </w:rPr>
        <w:t xml:space="preserve"> </w:t>
      </w:r>
      <w:r w:rsidRPr="00257ABC">
        <w:rPr>
          <w:rFonts w:ascii="Arial" w:hAnsi="Arial" w:cs="Arial"/>
          <w:sz w:val="20"/>
          <w:szCs w:val="20"/>
        </w:rPr>
        <w:t xml:space="preserve">Santa Barbara is home to more than 200 annual classic and contemporary stage productions, including </w:t>
      </w:r>
      <w:r w:rsidR="00AD5EFC">
        <w:rPr>
          <w:rFonts w:ascii="Arial" w:hAnsi="Arial" w:cs="Arial"/>
          <w:sz w:val="20"/>
          <w:szCs w:val="20"/>
        </w:rPr>
        <w:t xml:space="preserve">concerts, </w:t>
      </w:r>
      <w:r w:rsidRPr="00257ABC">
        <w:rPr>
          <w:rFonts w:ascii="Arial" w:hAnsi="Arial" w:cs="Arial"/>
          <w:sz w:val="20"/>
          <w:szCs w:val="20"/>
        </w:rPr>
        <w:t>drama, comedy, dance</w:t>
      </w:r>
      <w:r w:rsidR="00AD5EFC">
        <w:rPr>
          <w:rFonts w:ascii="Arial" w:hAnsi="Arial" w:cs="Arial"/>
          <w:sz w:val="20"/>
          <w:szCs w:val="20"/>
        </w:rPr>
        <w:t xml:space="preserve"> </w:t>
      </w:r>
      <w:r w:rsidRPr="00257ABC">
        <w:rPr>
          <w:rFonts w:ascii="Arial" w:hAnsi="Arial" w:cs="Arial"/>
          <w:sz w:val="20"/>
          <w:szCs w:val="20"/>
        </w:rPr>
        <w:t xml:space="preserve">and musical theater. </w:t>
      </w:r>
      <w:r w:rsidR="00561CDD">
        <w:rPr>
          <w:rFonts w:ascii="Arial" w:hAnsi="Arial" w:cs="Arial"/>
          <w:sz w:val="20"/>
          <w:szCs w:val="20"/>
        </w:rPr>
        <w:t xml:space="preserve">The </w:t>
      </w:r>
      <w:r w:rsidRPr="00257ABC">
        <w:rPr>
          <w:rFonts w:ascii="Arial" w:hAnsi="Arial" w:cs="Arial"/>
          <w:sz w:val="20"/>
          <w:szCs w:val="20"/>
        </w:rPr>
        <w:t>Santa Barbara Bowl, Santa Barbara Symphony, State Street Ballet, Opera Santa Barbara</w:t>
      </w:r>
      <w:r w:rsidR="00AD5EFC">
        <w:rPr>
          <w:rFonts w:ascii="Arial" w:hAnsi="Arial" w:cs="Arial"/>
          <w:sz w:val="20"/>
          <w:szCs w:val="20"/>
        </w:rPr>
        <w:t xml:space="preserve">, UCSB Arts &amp; Lectures </w:t>
      </w:r>
      <w:r w:rsidRPr="00257ABC">
        <w:rPr>
          <w:rFonts w:ascii="Arial" w:hAnsi="Arial" w:cs="Arial"/>
          <w:sz w:val="20"/>
          <w:szCs w:val="20"/>
        </w:rPr>
        <w:t xml:space="preserve">and PCPA </w:t>
      </w:r>
      <w:proofErr w:type="spellStart"/>
      <w:r w:rsidRPr="00257ABC">
        <w:rPr>
          <w:rFonts w:ascii="Arial" w:hAnsi="Arial" w:cs="Arial"/>
          <w:sz w:val="20"/>
          <w:szCs w:val="20"/>
        </w:rPr>
        <w:t>Theaterfest</w:t>
      </w:r>
      <w:proofErr w:type="spellEnd"/>
      <w:r w:rsidRPr="00257ABC">
        <w:rPr>
          <w:rFonts w:ascii="Arial" w:hAnsi="Arial" w:cs="Arial"/>
          <w:sz w:val="20"/>
          <w:szCs w:val="20"/>
        </w:rPr>
        <w:t xml:space="preserve"> </w:t>
      </w:r>
      <w:r w:rsidR="007F4B9F">
        <w:rPr>
          <w:rFonts w:ascii="Arial" w:hAnsi="Arial" w:cs="Arial"/>
          <w:sz w:val="20"/>
          <w:szCs w:val="20"/>
        </w:rPr>
        <w:t xml:space="preserve">provide </w:t>
      </w:r>
      <w:r w:rsidRPr="00257ABC">
        <w:rPr>
          <w:rFonts w:ascii="Arial" w:hAnsi="Arial" w:cs="Arial"/>
          <w:sz w:val="20"/>
          <w:szCs w:val="20"/>
        </w:rPr>
        <w:t xml:space="preserve">just a few of the </w:t>
      </w:r>
      <w:r w:rsidR="0058770A">
        <w:rPr>
          <w:rFonts w:ascii="Arial" w:hAnsi="Arial" w:cs="Arial"/>
          <w:sz w:val="20"/>
          <w:szCs w:val="20"/>
        </w:rPr>
        <w:t xml:space="preserve">compelling </w:t>
      </w:r>
      <w:r w:rsidRPr="00257ABC">
        <w:rPr>
          <w:rFonts w:ascii="Arial" w:hAnsi="Arial" w:cs="Arial"/>
          <w:sz w:val="20"/>
          <w:szCs w:val="20"/>
        </w:rPr>
        <w:t>options.</w:t>
      </w:r>
      <w:r w:rsidR="005C6363">
        <w:rPr>
          <w:rFonts w:ascii="Arial" w:hAnsi="Arial" w:cs="Arial"/>
          <w:sz w:val="20"/>
          <w:szCs w:val="20"/>
        </w:rPr>
        <w:t xml:space="preserve"> </w:t>
      </w:r>
      <w:hyperlink r:id="rId11" w:history="1">
        <w:r w:rsidR="005C6363" w:rsidRPr="005C6363">
          <w:rPr>
            <w:rStyle w:val="Hyperlink"/>
            <w:rFonts w:ascii="Arial" w:hAnsi="Arial" w:cs="Arial"/>
            <w:sz w:val="20"/>
            <w:szCs w:val="20"/>
          </w:rPr>
          <w:t>SBStage.org</w:t>
        </w:r>
      </w:hyperlink>
    </w:p>
    <w:p w:rsidR="00257ABC" w:rsidRPr="00257ABC" w:rsidRDefault="00257ABC" w:rsidP="005A1096">
      <w:pPr>
        <w:numPr>
          <w:ilvl w:val="0"/>
          <w:numId w:val="1"/>
        </w:numPr>
        <w:rPr>
          <w:rFonts w:ascii="Arial" w:hAnsi="Arial" w:cs="Arial"/>
          <w:sz w:val="20"/>
          <w:szCs w:val="20"/>
        </w:rPr>
      </w:pPr>
      <w:r w:rsidRPr="00D85D7E">
        <w:rPr>
          <w:rFonts w:ascii="Arial" w:hAnsi="Arial" w:cs="Arial"/>
          <w:b/>
          <w:i/>
          <w:sz w:val="20"/>
          <w:szCs w:val="20"/>
        </w:rPr>
        <w:t>Wine Country:</w:t>
      </w:r>
      <w:r w:rsidRPr="00257ABC">
        <w:rPr>
          <w:rFonts w:ascii="Arial" w:hAnsi="Arial" w:cs="Arial"/>
          <w:b/>
          <w:sz w:val="20"/>
          <w:szCs w:val="20"/>
        </w:rPr>
        <w:t xml:space="preserve"> </w:t>
      </w:r>
      <w:r w:rsidR="00AE67C9">
        <w:rPr>
          <w:rFonts w:ascii="Arial" w:hAnsi="Arial" w:cs="Arial"/>
          <w:sz w:val="20"/>
          <w:szCs w:val="20"/>
        </w:rPr>
        <w:t>More than 220</w:t>
      </w:r>
      <w:r w:rsidR="0058770A">
        <w:rPr>
          <w:rFonts w:ascii="Arial" w:hAnsi="Arial" w:cs="Arial"/>
          <w:sz w:val="20"/>
          <w:szCs w:val="20"/>
        </w:rPr>
        <w:t xml:space="preserve"> wineries and </w:t>
      </w:r>
      <w:r w:rsidR="006A2B57">
        <w:rPr>
          <w:rFonts w:ascii="Arial" w:hAnsi="Arial" w:cs="Arial"/>
          <w:sz w:val="20"/>
          <w:szCs w:val="20"/>
        </w:rPr>
        <w:t xml:space="preserve">more than </w:t>
      </w:r>
      <w:r w:rsidR="0058770A">
        <w:rPr>
          <w:rFonts w:ascii="Arial" w:hAnsi="Arial" w:cs="Arial"/>
          <w:sz w:val="20"/>
          <w:szCs w:val="20"/>
        </w:rPr>
        <w:t>2</w:t>
      </w:r>
      <w:r w:rsidR="009623B6">
        <w:rPr>
          <w:rFonts w:ascii="Arial" w:hAnsi="Arial" w:cs="Arial"/>
          <w:sz w:val="20"/>
          <w:szCs w:val="20"/>
        </w:rPr>
        <w:t>3</w:t>
      </w:r>
      <w:r w:rsidRPr="00257ABC">
        <w:rPr>
          <w:rFonts w:ascii="Arial" w:hAnsi="Arial" w:cs="Arial"/>
          <w:sz w:val="20"/>
          <w:szCs w:val="20"/>
        </w:rPr>
        <w:t>,000 planted acres of vineyards are located within the Sant</w:t>
      </w:r>
      <w:r w:rsidR="00463D49">
        <w:rPr>
          <w:rFonts w:ascii="Arial" w:hAnsi="Arial" w:cs="Arial"/>
          <w:sz w:val="20"/>
          <w:szCs w:val="20"/>
        </w:rPr>
        <w:t>a Ynez, Lompoc and Santa Maria v</w:t>
      </w:r>
      <w:r w:rsidRPr="00257ABC">
        <w:rPr>
          <w:rFonts w:ascii="Arial" w:hAnsi="Arial" w:cs="Arial"/>
          <w:sz w:val="20"/>
          <w:szCs w:val="20"/>
        </w:rPr>
        <w:t>alleys, just a 45-minute drive north of the city of Santa Barbara via Highway 101 or 154</w:t>
      </w:r>
      <w:r w:rsidR="00301D71">
        <w:rPr>
          <w:rFonts w:ascii="Arial" w:hAnsi="Arial" w:cs="Arial"/>
          <w:sz w:val="20"/>
          <w:szCs w:val="20"/>
        </w:rPr>
        <w:t xml:space="preserve">; </w:t>
      </w:r>
      <w:r w:rsidR="00AE67C9">
        <w:rPr>
          <w:rFonts w:ascii="Arial" w:hAnsi="Arial" w:cs="Arial"/>
          <w:sz w:val="20"/>
          <w:szCs w:val="20"/>
        </w:rPr>
        <w:t xml:space="preserve">about 36 </w:t>
      </w:r>
      <w:r w:rsidR="00301D71">
        <w:rPr>
          <w:rFonts w:ascii="Arial" w:hAnsi="Arial" w:cs="Arial"/>
          <w:sz w:val="20"/>
          <w:szCs w:val="20"/>
        </w:rPr>
        <w:t xml:space="preserve">tasting rooms also located in </w:t>
      </w:r>
      <w:r w:rsidR="00AE67C9">
        <w:rPr>
          <w:rFonts w:ascii="Arial" w:hAnsi="Arial" w:cs="Arial"/>
          <w:sz w:val="20"/>
          <w:szCs w:val="20"/>
        </w:rPr>
        <w:t>d</w:t>
      </w:r>
      <w:r w:rsidR="00301D71">
        <w:rPr>
          <w:rFonts w:ascii="Arial" w:hAnsi="Arial" w:cs="Arial"/>
          <w:sz w:val="20"/>
          <w:szCs w:val="20"/>
        </w:rPr>
        <w:t>owntown Santa Barbara</w:t>
      </w:r>
      <w:r w:rsidR="0058770A">
        <w:rPr>
          <w:rFonts w:ascii="Arial" w:hAnsi="Arial" w:cs="Arial"/>
          <w:sz w:val="20"/>
          <w:szCs w:val="20"/>
        </w:rPr>
        <w:t xml:space="preserve"> </w:t>
      </w:r>
      <w:r w:rsidR="00AE67C9">
        <w:rPr>
          <w:rFonts w:ascii="Arial" w:hAnsi="Arial" w:cs="Arial"/>
          <w:sz w:val="20"/>
          <w:szCs w:val="20"/>
        </w:rPr>
        <w:t xml:space="preserve">and along </w:t>
      </w:r>
      <w:r w:rsidR="0058770A">
        <w:rPr>
          <w:rFonts w:ascii="Arial" w:hAnsi="Arial" w:cs="Arial"/>
          <w:sz w:val="20"/>
          <w:szCs w:val="20"/>
        </w:rPr>
        <w:t xml:space="preserve">the </w:t>
      </w:r>
      <w:hyperlink r:id="rId12" w:history="1">
        <w:r w:rsidR="0058770A" w:rsidRPr="003A508D">
          <w:rPr>
            <w:rStyle w:val="Hyperlink"/>
            <w:rFonts w:ascii="Arial" w:hAnsi="Arial" w:cs="Arial"/>
            <w:sz w:val="20"/>
            <w:szCs w:val="20"/>
          </w:rPr>
          <w:t>Urban Wine Trail</w:t>
        </w:r>
      </w:hyperlink>
      <w:r w:rsidRPr="00257ABC">
        <w:rPr>
          <w:rFonts w:ascii="Arial" w:hAnsi="Arial" w:cs="Arial"/>
          <w:sz w:val="20"/>
          <w:szCs w:val="20"/>
        </w:rPr>
        <w:t xml:space="preserve">. </w:t>
      </w:r>
      <w:r w:rsidR="00AE67C9">
        <w:rPr>
          <w:rFonts w:ascii="Arial" w:hAnsi="Arial" w:cs="Arial"/>
          <w:sz w:val="20"/>
          <w:szCs w:val="20"/>
        </w:rPr>
        <w:t xml:space="preserve">The county has six official American </w:t>
      </w:r>
      <w:proofErr w:type="spellStart"/>
      <w:r w:rsidR="00AE67C9">
        <w:rPr>
          <w:rFonts w:ascii="Arial" w:hAnsi="Arial" w:cs="Arial"/>
          <w:sz w:val="20"/>
          <w:szCs w:val="20"/>
        </w:rPr>
        <w:t>Viticultural</w:t>
      </w:r>
      <w:proofErr w:type="spellEnd"/>
      <w:r w:rsidR="00AE67C9">
        <w:rPr>
          <w:rFonts w:ascii="Arial" w:hAnsi="Arial" w:cs="Arial"/>
          <w:sz w:val="20"/>
          <w:szCs w:val="20"/>
        </w:rPr>
        <w:t xml:space="preserve"> Areas (AVAs or appellations)</w:t>
      </w:r>
      <w:r w:rsidR="00FA5DE9">
        <w:rPr>
          <w:rFonts w:ascii="Arial" w:hAnsi="Arial" w:cs="Arial"/>
          <w:sz w:val="20"/>
          <w:szCs w:val="20"/>
        </w:rPr>
        <w:t xml:space="preserve">: Ballard Canyon, Happy Canyon, Santa Maria Valley, Sta. Rita Hills, Santa Ynez Valley and Los </w:t>
      </w:r>
      <w:proofErr w:type="spellStart"/>
      <w:r w:rsidR="00FA5DE9">
        <w:rPr>
          <w:rFonts w:ascii="Arial" w:hAnsi="Arial" w:cs="Arial"/>
          <w:sz w:val="20"/>
          <w:szCs w:val="20"/>
        </w:rPr>
        <w:t>Olivos</w:t>
      </w:r>
      <w:proofErr w:type="spellEnd"/>
      <w:r w:rsidR="0034272D">
        <w:rPr>
          <w:rFonts w:ascii="Arial" w:hAnsi="Arial" w:cs="Arial"/>
          <w:sz w:val="20"/>
          <w:szCs w:val="20"/>
        </w:rPr>
        <w:t xml:space="preserve"> District</w:t>
      </w:r>
      <w:r w:rsidR="00FA5DE9">
        <w:rPr>
          <w:rFonts w:ascii="Arial" w:hAnsi="Arial" w:cs="Arial"/>
          <w:sz w:val="20"/>
          <w:szCs w:val="20"/>
        </w:rPr>
        <w:t>.</w:t>
      </w:r>
      <w:r w:rsidR="00AE67C9">
        <w:rPr>
          <w:rFonts w:ascii="Arial" w:hAnsi="Arial" w:cs="Arial"/>
          <w:sz w:val="20"/>
          <w:szCs w:val="20"/>
        </w:rPr>
        <w:t xml:space="preserve"> </w:t>
      </w:r>
      <w:r w:rsidRPr="00257ABC">
        <w:rPr>
          <w:rFonts w:ascii="Arial" w:hAnsi="Arial" w:cs="Arial"/>
          <w:sz w:val="20"/>
          <w:szCs w:val="20"/>
        </w:rPr>
        <w:t>Winery facilities offer tours and picnic sites. Santa Barbara Vintners</w:t>
      </w:r>
      <w:r w:rsidR="0058770A">
        <w:rPr>
          <w:rFonts w:ascii="Arial" w:hAnsi="Arial" w:cs="Arial"/>
          <w:sz w:val="20"/>
          <w:szCs w:val="20"/>
        </w:rPr>
        <w:t xml:space="preserve">: </w:t>
      </w:r>
      <w:hyperlink r:id="rId13" w:history="1">
        <w:r w:rsidR="0058770A" w:rsidRPr="0058770A">
          <w:rPr>
            <w:rStyle w:val="Hyperlink"/>
            <w:rFonts w:ascii="Arial" w:hAnsi="Arial" w:cs="Arial"/>
            <w:sz w:val="20"/>
            <w:szCs w:val="20"/>
          </w:rPr>
          <w:t>sbcountywines.com</w:t>
        </w:r>
      </w:hyperlink>
    </w:p>
    <w:p w:rsidR="00257ABC" w:rsidRDefault="00257ABC" w:rsidP="00257ABC">
      <w:pPr>
        <w:rPr>
          <w:rFonts w:ascii="Arial" w:hAnsi="Arial" w:cs="Arial"/>
          <w:b/>
          <w:sz w:val="20"/>
          <w:szCs w:val="20"/>
          <w:u w:val="single"/>
        </w:rPr>
      </w:pPr>
    </w:p>
    <w:p w:rsidR="00257ABC" w:rsidRPr="00257ABC" w:rsidRDefault="00257ABC" w:rsidP="00257ABC">
      <w:pPr>
        <w:rPr>
          <w:rFonts w:ascii="Arial" w:hAnsi="Arial" w:cs="Arial"/>
          <w:b/>
          <w:sz w:val="20"/>
          <w:szCs w:val="20"/>
          <w:u w:val="single"/>
        </w:rPr>
      </w:pPr>
      <w:r w:rsidRPr="00257ABC">
        <w:rPr>
          <w:rFonts w:ascii="Arial" w:hAnsi="Arial" w:cs="Arial"/>
          <w:b/>
          <w:sz w:val="20"/>
          <w:szCs w:val="20"/>
          <w:u w:val="single"/>
        </w:rPr>
        <w:t>BEACHES, OUTDOOR RECREATION &amp; NATURE</w:t>
      </w:r>
    </w:p>
    <w:p w:rsidR="00257ABC" w:rsidRPr="00257ABC" w:rsidRDefault="00410FD6" w:rsidP="00257ABC">
      <w:pPr>
        <w:rPr>
          <w:rFonts w:ascii="Arial" w:hAnsi="Arial" w:cs="Arial"/>
          <w:sz w:val="20"/>
          <w:szCs w:val="20"/>
        </w:rPr>
      </w:pPr>
      <w:r>
        <w:rPr>
          <w:rFonts w:ascii="Arial" w:hAnsi="Arial" w:cs="Arial"/>
          <w:sz w:val="20"/>
          <w:szCs w:val="20"/>
        </w:rPr>
        <w:t>Twenty-five</w:t>
      </w:r>
      <w:r w:rsidR="00257ABC" w:rsidRPr="00257ABC">
        <w:rPr>
          <w:rFonts w:ascii="Arial" w:hAnsi="Arial" w:cs="Arial"/>
          <w:sz w:val="20"/>
          <w:szCs w:val="20"/>
        </w:rPr>
        <w:t xml:space="preserve"> beaches stretch nearly 100 mi</w:t>
      </w:r>
      <w:r w:rsidR="00B421AD">
        <w:rPr>
          <w:rFonts w:ascii="Arial" w:hAnsi="Arial" w:cs="Arial"/>
          <w:sz w:val="20"/>
          <w:szCs w:val="20"/>
        </w:rPr>
        <w:t>les</w:t>
      </w:r>
      <w:r w:rsidR="00257ABC" w:rsidRPr="00257ABC">
        <w:rPr>
          <w:rFonts w:ascii="Arial" w:hAnsi="Arial" w:cs="Arial"/>
          <w:sz w:val="20"/>
          <w:szCs w:val="20"/>
        </w:rPr>
        <w:t>/160 k</w:t>
      </w:r>
      <w:r w:rsidR="00B421AD">
        <w:rPr>
          <w:rFonts w:ascii="Arial" w:hAnsi="Arial" w:cs="Arial"/>
          <w:sz w:val="20"/>
          <w:szCs w:val="20"/>
        </w:rPr>
        <w:t>ilo</w:t>
      </w:r>
      <w:r w:rsidR="00257ABC" w:rsidRPr="00257ABC">
        <w:rPr>
          <w:rFonts w:ascii="Arial" w:hAnsi="Arial" w:cs="Arial"/>
          <w:sz w:val="20"/>
          <w:szCs w:val="20"/>
        </w:rPr>
        <w:t>m</w:t>
      </w:r>
      <w:r w:rsidR="00B421AD">
        <w:rPr>
          <w:rFonts w:ascii="Arial" w:hAnsi="Arial" w:cs="Arial"/>
          <w:sz w:val="20"/>
          <w:szCs w:val="20"/>
        </w:rPr>
        <w:t>eters</w:t>
      </w:r>
      <w:r w:rsidR="00257ABC" w:rsidRPr="00257ABC">
        <w:rPr>
          <w:rFonts w:ascii="Arial" w:hAnsi="Arial" w:cs="Arial"/>
          <w:sz w:val="20"/>
          <w:szCs w:val="20"/>
        </w:rPr>
        <w:t xml:space="preserve"> from the </w:t>
      </w:r>
      <w:r w:rsidR="00B421AD">
        <w:rPr>
          <w:rFonts w:ascii="Arial" w:hAnsi="Arial" w:cs="Arial"/>
          <w:sz w:val="20"/>
          <w:szCs w:val="20"/>
        </w:rPr>
        <w:t xml:space="preserve">southern-most </w:t>
      </w:r>
      <w:r w:rsidR="00257ABC" w:rsidRPr="00257ABC">
        <w:rPr>
          <w:rFonts w:ascii="Arial" w:hAnsi="Arial" w:cs="Arial"/>
          <w:sz w:val="20"/>
          <w:szCs w:val="20"/>
        </w:rPr>
        <w:t>coastal cit</w:t>
      </w:r>
      <w:r w:rsidR="000F5AE4">
        <w:rPr>
          <w:rFonts w:ascii="Arial" w:hAnsi="Arial" w:cs="Arial"/>
          <w:sz w:val="20"/>
          <w:szCs w:val="20"/>
        </w:rPr>
        <w:t>y</w:t>
      </w:r>
      <w:r w:rsidR="00257ABC" w:rsidRPr="00257ABC">
        <w:rPr>
          <w:rFonts w:ascii="Arial" w:hAnsi="Arial" w:cs="Arial"/>
          <w:sz w:val="20"/>
          <w:szCs w:val="20"/>
        </w:rPr>
        <w:t xml:space="preserve"> of </w:t>
      </w:r>
      <w:proofErr w:type="spellStart"/>
      <w:r w:rsidR="00257ABC" w:rsidRPr="00257ABC">
        <w:rPr>
          <w:rFonts w:ascii="Arial" w:hAnsi="Arial" w:cs="Arial"/>
          <w:sz w:val="20"/>
          <w:szCs w:val="20"/>
        </w:rPr>
        <w:t>Carpinteria</w:t>
      </w:r>
      <w:proofErr w:type="spellEnd"/>
      <w:r w:rsidR="00257ABC" w:rsidRPr="00257ABC">
        <w:rPr>
          <w:rFonts w:ascii="Arial" w:hAnsi="Arial" w:cs="Arial"/>
          <w:sz w:val="20"/>
          <w:szCs w:val="20"/>
        </w:rPr>
        <w:t xml:space="preserve"> to</w:t>
      </w:r>
      <w:r w:rsidR="000F5AE4">
        <w:rPr>
          <w:rFonts w:ascii="Arial" w:hAnsi="Arial" w:cs="Arial"/>
          <w:sz w:val="20"/>
          <w:szCs w:val="20"/>
        </w:rPr>
        <w:t xml:space="preserve"> the</w:t>
      </w:r>
      <w:r w:rsidR="00257ABC" w:rsidRPr="00257ABC">
        <w:rPr>
          <w:rFonts w:ascii="Arial" w:hAnsi="Arial" w:cs="Arial"/>
          <w:sz w:val="20"/>
          <w:szCs w:val="20"/>
        </w:rPr>
        <w:t xml:space="preserve"> </w:t>
      </w:r>
      <w:r w:rsidR="000F5AE4">
        <w:rPr>
          <w:rFonts w:ascii="Arial" w:hAnsi="Arial" w:cs="Arial"/>
          <w:sz w:val="20"/>
          <w:szCs w:val="20"/>
        </w:rPr>
        <w:t xml:space="preserve">north-county town of </w:t>
      </w:r>
      <w:r w:rsidR="00257ABC" w:rsidRPr="00257ABC">
        <w:rPr>
          <w:rFonts w:ascii="Arial" w:hAnsi="Arial" w:cs="Arial"/>
          <w:sz w:val="20"/>
          <w:szCs w:val="20"/>
        </w:rPr>
        <w:t xml:space="preserve">Guadalupe. The </w:t>
      </w:r>
      <w:r w:rsidR="00694BF6">
        <w:rPr>
          <w:rFonts w:ascii="Arial" w:hAnsi="Arial" w:cs="Arial"/>
          <w:sz w:val="20"/>
          <w:szCs w:val="20"/>
        </w:rPr>
        <w:t>region</w:t>
      </w:r>
      <w:r w:rsidR="00257ABC" w:rsidRPr="00257ABC">
        <w:rPr>
          <w:rFonts w:ascii="Arial" w:hAnsi="Arial" w:cs="Arial"/>
          <w:sz w:val="20"/>
          <w:szCs w:val="20"/>
        </w:rPr>
        <w:t xml:space="preserve"> offers whale watching, beachside bicycle and in-line skating paths, backcountry </w:t>
      </w:r>
      <w:r w:rsidR="00E936B9">
        <w:rPr>
          <w:rFonts w:ascii="Arial" w:hAnsi="Arial" w:cs="Arial"/>
          <w:sz w:val="20"/>
          <w:szCs w:val="20"/>
        </w:rPr>
        <w:t>J</w:t>
      </w:r>
      <w:r w:rsidR="00257ABC" w:rsidRPr="00257ABC">
        <w:rPr>
          <w:rFonts w:ascii="Arial" w:hAnsi="Arial" w:cs="Arial"/>
          <w:sz w:val="20"/>
          <w:szCs w:val="20"/>
        </w:rPr>
        <w:t xml:space="preserve">eep tours, eagle tours, sailing excursions and rentals, fishing charters, direct service from Santa Barbara Harbor’s SEA Landing to the Channel Islands, a skateboard park and seven 18-hole championship golf courses. Santa Barbara County also offers four horseback riding ranches, hiking, sea kayaking, surfing, beach volleyball, rock climbing, kite boarding, skydiving, hang gliding, road and mountain bicycling, windsurfing, SCUBA diving, birding, </w:t>
      </w:r>
      <w:r w:rsidR="007F5E40" w:rsidRPr="00257ABC">
        <w:rPr>
          <w:rFonts w:ascii="Arial" w:hAnsi="Arial" w:cs="Arial"/>
          <w:sz w:val="20"/>
          <w:szCs w:val="20"/>
        </w:rPr>
        <w:t>tide pooling</w:t>
      </w:r>
      <w:r w:rsidR="00257ABC" w:rsidRPr="00257ABC">
        <w:rPr>
          <w:rFonts w:ascii="Arial" w:hAnsi="Arial" w:cs="Arial"/>
          <w:sz w:val="20"/>
          <w:szCs w:val="20"/>
        </w:rPr>
        <w:t xml:space="preserve"> and seasonal spectator polo at Santa Barbara Polo Club. </w:t>
      </w:r>
    </w:p>
    <w:p w:rsidR="00257ABC" w:rsidRDefault="00257ABC" w:rsidP="00257ABC">
      <w:pPr>
        <w:rPr>
          <w:rFonts w:ascii="Arial" w:hAnsi="Arial" w:cs="Arial"/>
          <w:b/>
          <w:sz w:val="20"/>
          <w:szCs w:val="20"/>
          <w:u w:val="single"/>
        </w:rPr>
      </w:pPr>
    </w:p>
    <w:p w:rsidR="00257ABC" w:rsidRPr="00257ABC" w:rsidRDefault="00257ABC" w:rsidP="00257ABC">
      <w:pPr>
        <w:rPr>
          <w:rFonts w:ascii="Arial" w:hAnsi="Arial" w:cs="Arial"/>
          <w:b/>
          <w:sz w:val="20"/>
          <w:szCs w:val="20"/>
          <w:u w:val="single"/>
        </w:rPr>
      </w:pPr>
      <w:r w:rsidRPr="00257ABC">
        <w:rPr>
          <w:rFonts w:ascii="Arial" w:hAnsi="Arial" w:cs="Arial"/>
          <w:b/>
          <w:sz w:val="20"/>
          <w:szCs w:val="20"/>
          <w:u w:val="single"/>
        </w:rPr>
        <w:t>VISITOR INFORMATION</w:t>
      </w:r>
    </w:p>
    <w:p w:rsidR="00257ABC" w:rsidRPr="00257ABC" w:rsidRDefault="00257ABC" w:rsidP="00257ABC">
      <w:pPr>
        <w:rPr>
          <w:rFonts w:ascii="Arial" w:hAnsi="Arial" w:cs="Arial"/>
          <w:sz w:val="20"/>
          <w:szCs w:val="20"/>
        </w:rPr>
      </w:pPr>
      <w:r w:rsidRPr="00257ABC">
        <w:rPr>
          <w:rFonts w:ascii="Arial" w:hAnsi="Arial" w:cs="Arial"/>
          <w:sz w:val="20"/>
          <w:szCs w:val="20"/>
        </w:rPr>
        <w:t xml:space="preserve">Contact </w:t>
      </w:r>
      <w:r w:rsidR="008A7B1D">
        <w:rPr>
          <w:rFonts w:ascii="Arial" w:hAnsi="Arial" w:cs="Arial"/>
          <w:sz w:val="20"/>
          <w:szCs w:val="20"/>
        </w:rPr>
        <w:t>Visit</w:t>
      </w:r>
      <w:r w:rsidRPr="00257ABC">
        <w:rPr>
          <w:rFonts w:ascii="Arial" w:hAnsi="Arial" w:cs="Arial"/>
          <w:sz w:val="20"/>
          <w:szCs w:val="20"/>
        </w:rPr>
        <w:t xml:space="preserve"> Santa Barbara at </w:t>
      </w:r>
      <w:r w:rsidR="0056296E">
        <w:rPr>
          <w:rFonts w:ascii="Arial" w:hAnsi="Arial" w:cs="Arial"/>
          <w:sz w:val="20"/>
          <w:szCs w:val="20"/>
        </w:rPr>
        <w:t>(</w:t>
      </w:r>
      <w:r w:rsidRPr="00257ABC">
        <w:rPr>
          <w:rFonts w:ascii="Arial" w:hAnsi="Arial" w:cs="Arial"/>
          <w:sz w:val="20"/>
          <w:szCs w:val="20"/>
        </w:rPr>
        <w:t>800</w:t>
      </w:r>
      <w:r w:rsidR="0056296E">
        <w:rPr>
          <w:rFonts w:ascii="Arial" w:hAnsi="Arial" w:cs="Arial"/>
          <w:sz w:val="20"/>
          <w:szCs w:val="20"/>
        </w:rPr>
        <w:t xml:space="preserve">) </w:t>
      </w:r>
      <w:r w:rsidRPr="00257ABC">
        <w:rPr>
          <w:rFonts w:ascii="Arial" w:hAnsi="Arial" w:cs="Arial"/>
          <w:sz w:val="20"/>
          <w:szCs w:val="20"/>
        </w:rPr>
        <w:t>676</w:t>
      </w:r>
      <w:r w:rsidR="00463D49">
        <w:rPr>
          <w:rFonts w:ascii="Arial" w:hAnsi="Arial" w:cs="Arial"/>
          <w:sz w:val="20"/>
          <w:szCs w:val="20"/>
        </w:rPr>
        <w:t>-</w:t>
      </w:r>
      <w:r w:rsidRPr="00257ABC">
        <w:rPr>
          <w:rFonts w:ascii="Arial" w:hAnsi="Arial" w:cs="Arial"/>
          <w:sz w:val="20"/>
          <w:szCs w:val="20"/>
        </w:rPr>
        <w:t xml:space="preserve">1266, </w:t>
      </w:r>
      <w:r w:rsidR="0056296E">
        <w:rPr>
          <w:rFonts w:ascii="Arial" w:hAnsi="Arial" w:cs="Arial"/>
          <w:sz w:val="20"/>
          <w:szCs w:val="20"/>
        </w:rPr>
        <w:t>(</w:t>
      </w:r>
      <w:r w:rsidRPr="00257ABC">
        <w:rPr>
          <w:rFonts w:ascii="Arial" w:hAnsi="Arial" w:cs="Arial"/>
          <w:sz w:val="20"/>
          <w:szCs w:val="20"/>
        </w:rPr>
        <w:t>805</w:t>
      </w:r>
      <w:r w:rsidR="0056296E">
        <w:rPr>
          <w:rFonts w:ascii="Arial" w:hAnsi="Arial" w:cs="Arial"/>
          <w:sz w:val="20"/>
          <w:szCs w:val="20"/>
        </w:rPr>
        <w:t xml:space="preserve">) </w:t>
      </w:r>
      <w:r w:rsidRPr="00257ABC">
        <w:rPr>
          <w:rFonts w:ascii="Arial" w:hAnsi="Arial" w:cs="Arial"/>
          <w:sz w:val="20"/>
          <w:szCs w:val="20"/>
        </w:rPr>
        <w:t>966</w:t>
      </w:r>
      <w:r w:rsidR="00463D49">
        <w:rPr>
          <w:rFonts w:ascii="Arial" w:hAnsi="Arial" w:cs="Arial"/>
          <w:sz w:val="20"/>
          <w:szCs w:val="20"/>
        </w:rPr>
        <w:t>-</w:t>
      </w:r>
      <w:r w:rsidRPr="00257ABC">
        <w:rPr>
          <w:rFonts w:ascii="Arial" w:hAnsi="Arial" w:cs="Arial"/>
          <w:sz w:val="20"/>
          <w:szCs w:val="20"/>
        </w:rPr>
        <w:t>9222</w:t>
      </w:r>
      <w:r w:rsidR="0058770A">
        <w:rPr>
          <w:rFonts w:ascii="Arial" w:hAnsi="Arial" w:cs="Arial"/>
          <w:sz w:val="20"/>
          <w:szCs w:val="20"/>
        </w:rPr>
        <w:t xml:space="preserve"> or </w:t>
      </w:r>
      <w:hyperlink r:id="rId14" w:history="1">
        <w:r w:rsidR="0058770A" w:rsidRPr="00967C6E">
          <w:rPr>
            <w:rStyle w:val="Hyperlink"/>
            <w:rFonts w:ascii="Arial" w:hAnsi="Arial" w:cs="Arial"/>
            <w:sz w:val="20"/>
            <w:szCs w:val="20"/>
          </w:rPr>
          <w:t>tourism@santabarbaraCA.com</w:t>
        </w:r>
      </w:hyperlink>
      <w:r w:rsidR="0058770A">
        <w:rPr>
          <w:rFonts w:ascii="Arial" w:hAnsi="Arial" w:cs="Arial"/>
          <w:sz w:val="20"/>
          <w:szCs w:val="20"/>
        </w:rPr>
        <w:t xml:space="preserve"> f</w:t>
      </w:r>
      <w:r w:rsidRPr="00257ABC">
        <w:rPr>
          <w:rFonts w:ascii="Arial" w:hAnsi="Arial" w:cs="Arial"/>
          <w:sz w:val="20"/>
          <w:szCs w:val="20"/>
        </w:rPr>
        <w:t xml:space="preserve">or information and a free </w:t>
      </w:r>
      <w:r w:rsidR="00C5733F">
        <w:rPr>
          <w:rFonts w:ascii="Arial" w:hAnsi="Arial" w:cs="Arial"/>
          <w:sz w:val="20"/>
          <w:szCs w:val="20"/>
        </w:rPr>
        <w:t xml:space="preserve">visitors </w:t>
      </w:r>
      <w:r w:rsidR="002102F3">
        <w:rPr>
          <w:rFonts w:ascii="Arial" w:hAnsi="Arial" w:cs="Arial"/>
          <w:sz w:val="20"/>
          <w:szCs w:val="20"/>
        </w:rPr>
        <w:t>magazine</w:t>
      </w:r>
      <w:r w:rsidRPr="00257ABC">
        <w:rPr>
          <w:rFonts w:ascii="Arial" w:hAnsi="Arial" w:cs="Arial"/>
          <w:sz w:val="20"/>
          <w:szCs w:val="20"/>
        </w:rPr>
        <w:t xml:space="preserve">. Destination information and accommodation booking is available on </w:t>
      </w:r>
      <w:hyperlink r:id="rId15" w:history="1">
        <w:r w:rsidR="0058770A">
          <w:rPr>
            <w:rStyle w:val="Hyperlink"/>
            <w:rFonts w:ascii="Arial" w:hAnsi="Arial" w:cs="Arial"/>
            <w:sz w:val="20"/>
            <w:szCs w:val="20"/>
          </w:rPr>
          <w:t>SantaB</w:t>
        </w:r>
        <w:r w:rsidRPr="00257ABC">
          <w:rPr>
            <w:rStyle w:val="Hyperlink"/>
            <w:rFonts w:ascii="Arial" w:hAnsi="Arial" w:cs="Arial"/>
            <w:sz w:val="20"/>
            <w:szCs w:val="20"/>
          </w:rPr>
          <w:t>arbaraCA.com</w:t>
        </w:r>
      </w:hyperlink>
      <w:r w:rsidRPr="00257ABC">
        <w:rPr>
          <w:rFonts w:ascii="Arial" w:hAnsi="Arial" w:cs="Arial"/>
          <w:sz w:val="20"/>
          <w:szCs w:val="20"/>
        </w:rPr>
        <w:t xml:space="preserve">. </w:t>
      </w:r>
    </w:p>
    <w:p w:rsidR="00885BAC" w:rsidRPr="00885BAC" w:rsidRDefault="00885BAC" w:rsidP="006128FC">
      <w:pPr>
        <w:pStyle w:val="NormalWeb"/>
        <w:rPr>
          <w:rFonts w:ascii="Arial" w:hAnsi="Arial" w:cs="Arial"/>
          <w:i/>
          <w:iCs/>
          <w:sz w:val="18"/>
          <w:szCs w:val="18"/>
        </w:rPr>
      </w:pPr>
      <w:r w:rsidRPr="00885BAC">
        <w:rPr>
          <w:rFonts w:ascii="Arial" w:hAnsi="Arial" w:cs="Arial"/>
          <w:i/>
          <w:iCs/>
          <w:sz w:val="18"/>
          <w:szCs w:val="18"/>
        </w:rPr>
        <w:t>Considered the northernmost point of Southern California</w:t>
      </w:r>
      <w:r w:rsidR="009803CB">
        <w:rPr>
          <w:rFonts w:ascii="Arial" w:hAnsi="Arial" w:cs="Arial"/>
          <w:i/>
          <w:iCs/>
          <w:sz w:val="18"/>
          <w:szCs w:val="18"/>
        </w:rPr>
        <w:t xml:space="preserve"> and located along the Central Coast</w:t>
      </w:r>
      <w:r w:rsidRPr="00885BAC">
        <w:rPr>
          <w:rFonts w:ascii="Arial" w:hAnsi="Arial" w:cs="Arial"/>
          <w:i/>
          <w:iCs/>
          <w:sz w:val="18"/>
          <w:szCs w:val="18"/>
        </w:rPr>
        <w:t>, Santa Barbara spans 1</w:t>
      </w:r>
      <w:r w:rsidR="00EC611F">
        <w:rPr>
          <w:rFonts w:ascii="Arial" w:hAnsi="Arial" w:cs="Arial"/>
          <w:i/>
          <w:iCs/>
          <w:sz w:val="18"/>
          <w:szCs w:val="18"/>
        </w:rPr>
        <w:t>1</w:t>
      </w:r>
      <w:r w:rsidRPr="00885BAC">
        <w:rPr>
          <w:rFonts w:ascii="Arial" w:hAnsi="Arial" w:cs="Arial"/>
          <w:i/>
          <w:iCs/>
          <w:sz w:val="18"/>
          <w:szCs w:val="18"/>
        </w:rPr>
        <w:t>0 miles of pristine coastline. Santa Barbara is known as The American Riviera® thanks to its Spanish</w:t>
      </w:r>
      <w:r w:rsidR="007F54FE">
        <w:rPr>
          <w:rFonts w:ascii="Arial" w:hAnsi="Arial" w:cs="Arial"/>
          <w:i/>
          <w:iCs/>
          <w:sz w:val="18"/>
          <w:szCs w:val="18"/>
        </w:rPr>
        <w:t xml:space="preserve"> Colonial </w:t>
      </w:r>
      <w:r w:rsidRPr="00885BAC">
        <w:rPr>
          <w:rFonts w:ascii="Arial" w:hAnsi="Arial" w:cs="Arial"/>
          <w:i/>
          <w:iCs/>
          <w:sz w:val="18"/>
          <w:szCs w:val="18"/>
        </w:rPr>
        <w:t>Revival architecture, rich heritage, world-renowned food</w:t>
      </w:r>
      <w:r w:rsidR="00111040">
        <w:rPr>
          <w:rFonts w:ascii="Arial" w:hAnsi="Arial" w:cs="Arial"/>
          <w:i/>
          <w:iCs/>
          <w:sz w:val="18"/>
          <w:szCs w:val="18"/>
        </w:rPr>
        <w:t xml:space="preserve"> </w:t>
      </w:r>
      <w:r w:rsidRPr="00885BAC">
        <w:rPr>
          <w:rFonts w:ascii="Arial" w:hAnsi="Arial" w:cs="Arial"/>
          <w:i/>
          <w:iCs/>
          <w:sz w:val="18"/>
          <w:szCs w:val="18"/>
        </w:rPr>
        <w:t>and</w:t>
      </w:r>
      <w:r w:rsidR="00111040">
        <w:rPr>
          <w:rFonts w:ascii="Arial" w:hAnsi="Arial" w:cs="Arial"/>
          <w:i/>
          <w:iCs/>
          <w:sz w:val="18"/>
          <w:szCs w:val="18"/>
        </w:rPr>
        <w:t xml:space="preserve"> </w:t>
      </w:r>
      <w:r w:rsidRPr="00885BAC">
        <w:rPr>
          <w:rFonts w:ascii="Arial" w:hAnsi="Arial" w:cs="Arial"/>
          <w:i/>
          <w:iCs/>
          <w:sz w:val="18"/>
          <w:szCs w:val="18"/>
        </w:rPr>
        <w:t xml:space="preserve">wine scene, stunning natural beauty and near-perfect weather. Stay informed about Santa Barbara news with our </w:t>
      </w:r>
      <w:hyperlink r:id="rId16" w:history="1">
        <w:r w:rsidRPr="00885BAC">
          <w:rPr>
            <w:rStyle w:val="Hyperlink"/>
            <w:rFonts w:ascii="Arial" w:hAnsi="Arial" w:cs="Arial"/>
            <w:i/>
            <w:iCs/>
            <w:sz w:val="18"/>
            <w:szCs w:val="18"/>
          </w:rPr>
          <w:t>Media Center</w:t>
        </w:r>
      </w:hyperlink>
      <w:r w:rsidR="007F3C57">
        <w:rPr>
          <w:rFonts w:ascii="Arial" w:hAnsi="Arial" w:cs="Arial"/>
          <w:i/>
          <w:iCs/>
          <w:sz w:val="18"/>
          <w:szCs w:val="18"/>
        </w:rPr>
        <w:t xml:space="preserve"> and</w:t>
      </w:r>
      <w:r w:rsidRPr="00885BAC">
        <w:rPr>
          <w:rFonts w:ascii="Arial" w:hAnsi="Arial" w:cs="Arial"/>
          <w:i/>
          <w:iCs/>
          <w:sz w:val="18"/>
          <w:szCs w:val="18"/>
        </w:rPr>
        <w:t xml:space="preserve"> </w:t>
      </w:r>
      <w:hyperlink r:id="rId17" w:history="1">
        <w:r w:rsidRPr="00885BAC">
          <w:rPr>
            <w:rStyle w:val="Hyperlink"/>
            <w:rFonts w:ascii="Arial" w:hAnsi="Arial" w:cs="Arial"/>
            <w:i/>
            <w:iCs/>
            <w:sz w:val="18"/>
            <w:szCs w:val="18"/>
          </w:rPr>
          <w:t>press releases</w:t>
        </w:r>
      </w:hyperlink>
      <w:r w:rsidRPr="00885BAC">
        <w:rPr>
          <w:rFonts w:ascii="Arial" w:hAnsi="Arial" w:cs="Arial"/>
          <w:i/>
          <w:iCs/>
          <w:sz w:val="18"/>
          <w:szCs w:val="18"/>
        </w:rPr>
        <w:t xml:space="preserve">. Planning a research visit? Use the </w:t>
      </w:r>
      <w:hyperlink r:id="rId18" w:tooltip="Santa Barbara Press Trip Request form" w:history="1">
        <w:r w:rsidRPr="00885BAC">
          <w:rPr>
            <w:rStyle w:val="Hyperlink"/>
            <w:rFonts w:ascii="Arial" w:hAnsi="Arial" w:cs="Arial"/>
            <w:i/>
            <w:iCs/>
            <w:sz w:val="18"/>
            <w:szCs w:val="18"/>
          </w:rPr>
          <w:t>Press Trip Request</w:t>
        </w:r>
      </w:hyperlink>
      <w:r w:rsidRPr="00885BAC">
        <w:rPr>
          <w:rFonts w:ascii="Arial" w:hAnsi="Arial" w:cs="Arial"/>
          <w:i/>
          <w:iCs/>
          <w:sz w:val="18"/>
          <w:szCs w:val="18"/>
        </w:rPr>
        <w:t xml:space="preserve"> form to get the process started. </w:t>
      </w:r>
      <w:r w:rsidR="00E51D39" w:rsidRPr="00E51D39">
        <w:rPr>
          <w:rFonts w:ascii="Arial" w:hAnsi="Arial" w:cs="Arial"/>
          <w:i/>
          <w:iCs/>
          <w:sz w:val="18"/>
          <w:szCs w:val="18"/>
        </w:rPr>
        <w:t xml:space="preserve">Follow us on </w:t>
      </w:r>
      <w:hyperlink r:id="rId19" w:history="1">
        <w:r w:rsidR="00E51D39" w:rsidRPr="00E51D39">
          <w:rPr>
            <w:rStyle w:val="Hyperlink"/>
            <w:rFonts w:ascii="Arial" w:hAnsi="Arial" w:cs="Arial"/>
            <w:i/>
            <w:iCs/>
            <w:sz w:val="18"/>
            <w:szCs w:val="18"/>
          </w:rPr>
          <w:t>Facebook,</w:t>
        </w:r>
      </w:hyperlink>
      <w:r w:rsidR="00E51D39" w:rsidRPr="00E51D39">
        <w:rPr>
          <w:rFonts w:ascii="Arial" w:hAnsi="Arial" w:cs="Arial"/>
          <w:i/>
          <w:iCs/>
          <w:sz w:val="18"/>
          <w:szCs w:val="18"/>
        </w:rPr>
        <w:t xml:space="preserve"> </w:t>
      </w:r>
      <w:hyperlink r:id="rId20" w:history="1">
        <w:r w:rsidR="00E51D39" w:rsidRPr="00E51D39">
          <w:rPr>
            <w:rStyle w:val="Hyperlink"/>
            <w:rFonts w:ascii="Arial" w:hAnsi="Arial" w:cs="Arial"/>
            <w:i/>
            <w:iCs/>
            <w:sz w:val="18"/>
            <w:szCs w:val="18"/>
          </w:rPr>
          <w:t>Twitter</w:t>
        </w:r>
      </w:hyperlink>
      <w:r w:rsidR="00E51D39" w:rsidRPr="00E51D39">
        <w:rPr>
          <w:rFonts w:ascii="Arial" w:hAnsi="Arial" w:cs="Arial"/>
          <w:i/>
          <w:iCs/>
          <w:sz w:val="18"/>
          <w:szCs w:val="18"/>
        </w:rPr>
        <w:t xml:space="preserve"> and </w:t>
      </w:r>
      <w:hyperlink r:id="rId21" w:history="1">
        <w:r w:rsidR="00E51D39" w:rsidRPr="00E51D39">
          <w:rPr>
            <w:rStyle w:val="Hyperlink"/>
            <w:rFonts w:ascii="Arial" w:hAnsi="Arial" w:cs="Arial"/>
            <w:i/>
            <w:iCs/>
            <w:sz w:val="18"/>
            <w:szCs w:val="18"/>
          </w:rPr>
          <w:t>Instagram</w:t>
        </w:r>
      </w:hyperlink>
      <w:r w:rsidR="00E51D39" w:rsidRPr="00E51D39">
        <w:rPr>
          <w:rFonts w:ascii="Arial" w:hAnsi="Arial" w:cs="Arial"/>
          <w:i/>
          <w:iCs/>
          <w:sz w:val="18"/>
          <w:szCs w:val="18"/>
        </w:rPr>
        <w:t xml:space="preserve"> for daily updates</w:t>
      </w:r>
      <w:proofErr w:type="gramStart"/>
      <w:r w:rsidR="00E51D39" w:rsidRPr="00E51D39">
        <w:rPr>
          <w:rFonts w:ascii="Arial" w:hAnsi="Arial" w:cs="Arial"/>
          <w:i/>
          <w:iCs/>
          <w:sz w:val="18"/>
          <w:szCs w:val="18"/>
        </w:rPr>
        <w:t>.</w:t>
      </w:r>
      <w:r w:rsidRPr="00885BAC">
        <w:rPr>
          <w:rFonts w:ascii="Arial" w:hAnsi="Arial" w:cs="Arial"/>
          <w:i/>
          <w:iCs/>
          <w:sz w:val="18"/>
          <w:szCs w:val="18"/>
        </w:rPr>
        <w:t>.</w:t>
      </w:r>
      <w:proofErr w:type="gramEnd"/>
      <w:r w:rsidRPr="00885BAC">
        <w:rPr>
          <w:rFonts w:ascii="Arial" w:hAnsi="Arial" w:cs="Arial"/>
          <w:i/>
          <w:iCs/>
          <w:sz w:val="18"/>
          <w:szCs w:val="18"/>
        </w:rPr>
        <w:t xml:space="preserve"> </w:t>
      </w:r>
    </w:p>
    <w:p w:rsidR="00257ABC" w:rsidRDefault="003F0F15" w:rsidP="00753F9D">
      <w:pPr>
        <w:autoSpaceDE w:val="0"/>
        <w:autoSpaceDN w:val="0"/>
        <w:adjustRightInd w:val="0"/>
        <w:jc w:val="center"/>
        <w:rPr>
          <w:rStyle w:val="Emphasis"/>
          <w:rFonts w:ascii="Arial" w:hAnsi="Arial" w:cs="Arial"/>
          <w:i w:val="0"/>
          <w:iCs w:val="0"/>
          <w:sz w:val="18"/>
          <w:szCs w:val="18"/>
        </w:rPr>
      </w:pPr>
      <w:r w:rsidRPr="00885BAC">
        <w:rPr>
          <w:rStyle w:val="Emphasis"/>
          <w:rFonts w:ascii="Arial" w:hAnsi="Arial" w:cs="Arial"/>
          <w:i w:val="0"/>
          <w:iCs w:val="0"/>
          <w:sz w:val="18"/>
          <w:szCs w:val="18"/>
        </w:rPr>
        <w:t>###</w:t>
      </w:r>
    </w:p>
    <w:p w:rsidR="00B51DBB" w:rsidRDefault="00B51DBB" w:rsidP="00B51DBB">
      <w:pPr>
        <w:autoSpaceDE w:val="0"/>
        <w:autoSpaceDN w:val="0"/>
        <w:adjustRightInd w:val="0"/>
        <w:rPr>
          <w:rFonts w:ascii="Arial" w:hAnsi="Arial" w:cs="Arial"/>
          <w:sz w:val="18"/>
          <w:szCs w:val="18"/>
        </w:rPr>
      </w:pPr>
    </w:p>
    <w:p w:rsidR="00B51DBB" w:rsidRPr="00885BAC" w:rsidRDefault="00B51DBB" w:rsidP="00B51DBB">
      <w:pPr>
        <w:autoSpaceDE w:val="0"/>
        <w:autoSpaceDN w:val="0"/>
        <w:adjustRightInd w:val="0"/>
        <w:rPr>
          <w:rFonts w:ascii="Arial" w:hAnsi="Arial" w:cs="Arial"/>
          <w:sz w:val="18"/>
          <w:szCs w:val="18"/>
        </w:rPr>
      </w:pPr>
      <w:r>
        <w:rPr>
          <w:rFonts w:ascii="Arial" w:hAnsi="Arial" w:cs="Arial"/>
          <w:sz w:val="18"/>
          <w:szCs w:val="18"/>
        </w:rPr>
        <w:t xml:space="preserve">Rev. </w:t>
      </w:r>
      <w:r w:rsidR="009643DB">
        <w:rPr>
          <w:rFonts w:ascii="Arial" w:hAnsi="Arial" w:cs="Arial"/>
          <w:sz w:val="18"/>
          <w:szCs w:val="18"/>
        </w:rPr>
        <w:t>12/</w:t>
      </w:r>
      <w:r w:rsidR="00C20BB4">
        <w:rPr>
          <w:rFonts w:ascii="Arial" w:hAnsi="Arial" w:cs="Arial"/>
          <w:sz w:val="18"/>
          <w:szCs w:val="18"/>
        </w:rPr>
        <w:t>20</w:t>
      </w:r>
      <w:r>
        <w:rPr>
          <w:rFonts w:ascii="Arial" w:hAnsi="Arial" w:cs="Arial"/>
          <w:sz w:val="18"/>
          <w:szCs w:val="18"/>
        </w:rPr>
        <w:t>16</w:t>
      </w:r>
    </w:p>
    <w:sectPr w:rsidR="00B51DBB" w:rsidRPr="00885BAC" w:rsidSect="006128F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2621B3"/>
    <w:multiLevelType w:val="hybridMultilevel"/>
    <w:tmpl w:val="1280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ABC"/>
    <w:rsid w:val="0000051B"/>
    <w:rsid w:val="000005FA"/>
    <w:rsid w:val="000006A5"/>
    <w:rsid w:val="00000A48"/>
    <w:rsid w:val="00000B2C"/>
    <w:rsid w:val="000010A3"/>
    <w:rsid w:val="000024CE"/>
    <w:rsid w:val="00002504"/>
    <w:rsid w:val="000037BC"/>
    <w:rsid w:val="00003A21"/>
    <w:rsid w:val="00004198"/>
    <w:rsid w:val="00004FCE"/>
    <w:rsid w:val="000052D9"/>
    <w:rsid w:val="00005A43"/>
    <w:rsid w:val="00010561"/>
    <w:rsid w:val="000106EE"/>
    <w:rsid w:val="00010709"/>
    <w:rsid w:val="00010E9C"/>
    <w:rsid w:val="00010EEF"/>
    <w:rsid w:val="00012262"/>
    <w:rsid w:val="00012ED0"/>
    <w:rsid w:val="00013738"/>
    <w:rsid w:val="00013B0D"/>
    <w:rsid w:val="00013F60"/>
    <w:rsid w:val="00014DDC"/>
    <w:rsid w:val="00017674"/>
    <w:rsid w:val="0002025E"/>
    <w:rsid w:val="00020E9F"/>
    <w:rsid w:val="00022619"/>
    <w:rsid w:val="00023490"/>
    <w:rsid w:val="00024C94"/>
    <w:rsid w:val="000258FD"/>
    <w:rsid w:val="00026A40"/>
    <w:rsid w:val="0002796B"/>
    <w:rsid w:val="00027B94"/>
    <w:rsid w:val="00031033"/>
    <w:rsid w:val="00031767"/>
    <w:rsid w:val="00031AD7"/>
    <w:rsid w:val="00032041"/>
    <w:rsid w:val="000327AB"/>
    <w:rsid w:val="000327BB"/>
    <w:rsid w:val="00033DE5"/>
    <w:rsid w:val="00034CB7"/>
    <w:rsid w:val="00035248"/>
    <w:rsid w:val="00037AF9"/>
    <w:rsid w:val="00037B4E"/>
    <w:rsid w:val="0004021E"/>
    <w:rsid w:val="00040681"/>
    <w:rsid w:val="000424B6"/>
    <w:rsid w:val="00043093"/>
    <w:rsid w:val="00043AAD"/>
    <w:rsid w:val="00043AFF"/>
    <w:rsid w:val="00043D45"/>
    <w:rsid w:val="00045FDE"/>
    <w:rsid w:val="000465B3"/>
    <w:rsid w:val="00046639"/>
    <w:rsid w:val="0005247E"/>
    <w:rsid w:val="00053A7A"/>
    <w:rsid w:val="00054360"/>
    <w:rsid w:val="00054ADA"/>
    <w:rsid w:val="00054C72"/>
    <w:rsid w:val="000564C4"/>
    <w:rsid w:val="00056D2C"/>
    <w:rsid w:val="000574D8"/>
    <w:rsid w:val="00057AC9"/>
    <w:rsid w:val="00057B88"/>
    <w:rsid w:val="0006091B"/>
    <w:rsid w:val="0006168B"/>
    <w:rsid w:val="00063973"/>
    <w:rsid w:val="00064A83"/>
    <w:rsid w:val="00064D3F"/>
    <w:rsid w:val="00065459"/>
    <w:rsid w:val="00067011"/>
    <w:rsid w:val="0007038C"/>
    <w:rsid w:val="00070DCA"/>
    <w:rsid w:val="00070F35"/>
    <w:rsid w:val="000716F7"/>
    <w:rsid w:val="00071B9E"/>
    <w:rsid w:val="00072D33"/>
    <w:rsid w:val="000731A3"/>
    <w:rsid w:val="0007463D"/>
    <w:rsid w:val="00074D01"/>
    <w:rsid w:val="00074EF1"/>
    <w:rsid w:val="00075484"/>
    <w:rsid w:val="0007652B"/>
    <w:rsid w:val="0007667C"/>
    <w:rsid w:val="00076B01"/>
    <w:rsid w:val="000808B4"/>
    <w:rsid w:val="00081C68"/>
    <w:rsid w:val="000824FA"/>
    <w:rsid w:val="0008288F"/>
    <w:rsid w:val="00083AE6"/>
    <w:rsid w:val="00083CD9"/>
    <w:rsid w:val="000855E2"/>
    <w:rsid w:val="000861ED"/>
    <w:rsid w:val="00087A31"/>
    <w:rsid w:val="000900C8"/>
    <w:rsid w:val="0009104D"/>
    <w:rsid w:val="00092F02"/>
    <w:rsid w:val="00093097"/>
    <w:rsid w:val="00093E78"/>
    <w:rsid w:val="000940FB"/>
    <w:rsid w:val="00094135"/>
    <w:rsid w:val="00095BC9"/>
    <w:rsid w:val="0009685F"/>
    <w:rsid w:val="00097734"/>
    <w:rsid w:val="00097CED"/>
    <w:rsid w:val="00097EC7"/>
    <w:rsid w:val="00097FD9"/>
    <w:rsid w:val="000A0631"/>
    <w:rsid w:val="000A09E9"/>
    <w:rsid w:val="000A16F0"/>
    <w:rsid w:val="000A1A55"/>
    <w:rsid w:val="000A3DD0"/>
    <w:rsid w:val="000A403D"/>
    <w:rsid w:val="000A6240"/>
    <w:rsid w:val="000A693E"/>
    <w:rsid w:val="000A6F86"/>
    <w:rsid w:val="000B0CD3"/>
    <w:rsid w:val="000B1D6E"/>
    <w:rsid w:val="000B2445"/>
    <w:rsid w:val="000B2E2C"/>
    <w:rsid w:val="000B4AEC"/>
    <w:rsid w:val="000B5EF3"/>
    <w:rsid w:val="000B7A74"/>
    <w:rsid w:val="000C0382"/>
    <w:rsid w:val="000C16EE"/>
    <w:rsid w:val="000C2607"/>
    <w:rsid w:val="000C30C5"/>
    <w:rsid w:val="000C3477"/>
    <w:rsid w:val="000C428D"/>
    <w:rsid w:val="000C49AD"/>
    <w:rsid w:val="000C521F"/>
    <w:rsid w:val="000C5CF3"/>
    <w:rsid w:val="000C78E5"/>
    <w:rsid w:val="000C7BC8"/>
    <w:rsid w:val="000D0C1D"/>
    <w:rsid w:val="000D0CD5"/>
    <w:rsid w:val="000D1D49"/>
    <w:rsid w:val="000D278E"/>
    <w:rsid w:val="000D2BDB"/>
    <w:rsid w:val="000D4180"/>
    <w:rsid w:val="000D4390"/>
    <w:rsid w:val="000D5307"/>
    <w:rsid w:val="000D5956"/>
    <w:rsid w:val="000D5B96"/>
    <w:rsid w:val="000D7463"/>
    <w:rsid w:val="000E1084"/>
    <w:rsid w:val="000E1B42"/>
    <w:rsid w:val="000E2837"/>
    <w:rsid w:val="000E2A02"/>
    <w:rsid w:val="000E36DB"/>
    <w:rsid w:val="000E4306"/>
    <w:rsid w:val="000E4878"/>
    <w:rsid w:val="000E48D9"/>
    <w:rsid w:val="000E558B"/>
    <w:rsid w:val="000E74AE"/>
    <w:rsid w:val="000F02CC"/>
    <w:rsid w:val="000F0DBD"/>
    <w:rsid w:val="000F217E"/>
    <w:rsid w:val="000F4D6D"/>
    <w:rsid w:val="000F5AE4"/>
    <w:rsid w:val="000F5C50"/>
    <w:rsid w:val="000F7751"/>
    <w:rsid w:val="00101FBD"/>
    <w:rsid w:val="0010373F"/>
    <w:rsid w:val="00104E85"/>
    <w:rsid w:val="00105ABA"/>
    <w:rsid w:val="0010662B"/>
    <w:rsid w:val="00110F61"/>
    <w:rsid w:val="00111040"/>
    <w:rsid w:val="00111562"/>
    <w:rsid w:val="001116CF"/>
    <w:rsid w:val="001121C3"/>
    <w:rsid w:val="00112BBD"/>
    <w:rsid w:val="00115C03"/>
    <w:rsid w:val="00116B80"/>
    <w:rsid w:val="00120512"/>
    <w:rsid w:val="001208EB"/>
    <w:rsid w:val="00120AB7"/>
    <w:rsid w:val="00120B52"/>
    <w:rsid w:val="00121C5F"/>
    <w:rsid w:val="00122FD2"/>
    <w:rsid w:val="00124B6B"/>
    <w:rsid w:val="0012524E"/>
    <w:rsid w:val="00126B71"/>
    <w:rsid w:val="00127E18"/>
    <w:rsid w:val="0013026B"/>
    <w:rsid w:val="00131125"/>
    <w:rsid w:val="00131417"/>
    <w:rsid w:val="00131464"/>
    <w:rsid w:val="001328C0"/>
    <w:rsid w:val="00133843"/>
    <w:rsid w:val="00134ADA"/>
    <w:rsid w:val="00137973"/>
    <w:rsid w:val="00140A9E"/>
    <w:rsid w:val="001414E5"/>
    <w:rsid w:val="001434A6"/>
    <w:rsid w:val="001434F7"/>
    <w:rsid w:val="0014428C"/>
    <w:rsid w:val="001446AD"/>
    <w:rsid w:val="00144D8A"/>
    <w:rsid w:val="00144FA4"/>
    <w:rsid w:val="00146E60"/>
    <w:rsid w:val="001479A0"/>
    <w:rsid w:val="00150437"/>
    <w:rsid w:val="00151AC5"/>
    <w:rsid w:val="00151E14"/>
    <w:rsid w:val="00152003"/>
    <w:rsid w:val="0015259F"/>
    <w:rsid w:val="001528F7"/>
    <w:rsid w:val="00152E6E"/>
    <w:rsid w:val="001553DC"/>
    <w:rsid w:val="0015652C"/>
    <w:rsid w:val="0016073E"/>
    <w:rsid w:val="0016085A"/>
    <w:rsid w:val="0016170A"/>
    <w:rsid w:val="0016232A"/>
    <w:rsid w:val="0016246F"/>
    <w:rsid w:val="00162AB7"/>
    <w:rsid w:val="00162AD8"/>
    <w:rsid w:val="00163040"/>
    <w:rsid w:val="00163EC5"/>
    <w:rsid w:val="00164F1D"/>
    <w:rsid w:val="0016536D"/>
    <w:rsid w:val="0016749F"/>
    <w:rsid w:val="00170FC7"/>
    <w:rsid w:val="00173DC4"/>
    <w:rsid w:val="00174635"/>
    <w:rsid w:val="001748A9"/>
    <w:rsid w:val="00174B37"/>
    <w:rsid w:val="00174E07"/>
    <w:rsid w:val="00174ECC"/>
    <w:rsid w:val="00176173"/>
    <w:rsid w:val="00176D7B"/>
    <w:rsid w:val="00176F14"/>
    <w:rsid w:val="0018096E"/>
    <w:rsid w:val="00181658"/>
    <w:rsid w:val="00181930"/>
    <w:rsid w:val="00181C35"/>
    <w:rsid w:val="00182258"/>
    <w:rsid w:val="00183B7E"/>
    <w:rsid w:val="001850F0"/>
    <w:rsid w:val="00185C41"/>
    <w:rsid w:val="00186063"/>
    <w:rsid w:val="00186591"/>
    <w:rsid w:val="0019020F"/>
    <w:rsid w:val="00191AE2"/>
    <w:rsid w:val="00193247"/>
    <w:rsid w:val="0019393F"/>
    <w:rsid w:val="00193F42"/>
    <w:rsid w:val="00194360"/>
    <w:rsid w:val="0019442E"/>
    <w:rsid w:val="00194819"/>
    <w:rsid w:val="00194E95"/>
    <w:rsid w:val="00195414"/>
    <w:rsid w:val="001956A2"/>
    <w:rsid w:val="00195AC2"/>
    <w:rsid w:val="00196A46"/>
    <w:rsid w:val="00196D83"/>
    <w:rsid w:val="001A0F19"/>
    <w:rsid w:val="001A129B"/>
    <w:rsid w:val="001A1491"/>
    <w:rsid w:val="001A1D3F"/>
    <w:rsid w:val="001A1DD9"/>
    <w:rsid w:val="001A20C7"/>
    <w:rsid w:val="001A2853"/>
    <w:rsid w:val="001A2A93"/>
    <w:rsid w:val="001A3A2A"/>
    <w:rsid w:val="001A412A"/>
    <w:rsid w:val="001A417C"/>
    <w:rsid w:val="001A4A76"/>
    <w:rsid w:val="001A4F98"/>
    <w:rsid w:val="001A50CF"/>
    <w:rsid w:val="001A5E6C"/>
    <w:rsid w:val="001A72D8"/>
    <w:rsid w:val="001A7C1B"/>
    <w:rsid w:val="001B0644"/>
    <w:rsid w:val="001B1138"/>
    <w:rsid w:val="001B2A69"/>
    <w:rsid w:val="001B5F7F"/>
    <w:rsid w:val="001B65AC"/>
    <w:rsid w:val="001B760C"/>
    <w:rsid w:val="001B7C55"/>
    <w:rsid w:val="001C0440"/>
    <w:rsid w:val="001C0C6D"/>
    <w:rsid w:val="001C1533"/>
    <w:rsid w:val="001C371B"/>
    <w:rsid w:val="001C37D3"/>
    <w:rsid w:val="001C4122"/>
    <w:rsid w:val="001C459D"/>
    <w:rsid w:val="001C4772"/>
    <w:rsid w:val="001C48E7"/>
    <w:rsid w:val="001C4A47"/>
    <w:rsid w:val="001C5E34"/>
    <w:rsid w:val="001C6C95"/>
    <w:rsid w:val="001C6FD7"/>
    <w:rsid w:val="001C72D6"/>
    <w:rsid w:val="001D0F4B"/>
    <w:rsid w:val="001D2340"/>
    <w:rsid w:val="001D2B95"/>
    <w:rsid w:val="001D2E03"/>
    <w:rsid w:val="001D2EB1"/>
    <w:rsid w:val="001D3F8E"/>
    <w:rsid w:val="001D50DF"/>
    <w:rsid w:val="001D593F"/>
    <w:rsid w:val="001D59BC"/>
    <w:rsid w:val="001D5D05"/>
    <w:rsid w:val="001D724B"/>
    <w:rsid w:val="001E1BEE"/>
    <w:rsid w:val="001E24F5"/>
    <w:rsid w:val="001E2E8D"/>
    <w:rsid w:val="001E3246"/>
    <w:rsid w:val="001E4B1C"/>
    <w:rsid w:val="001E5495"/>
    <w:rsid w:val="001E65DF"/>
    <w:rsid w:val="001E76E3"/>
    <w:rsid w:val="001E7CF2"/>
    <w:rsid w:val="001F0172"/>
    <w:rsid w:val="001F0802"/>
    <w:rsid w:val="001F4D9B"/>
    <w:rsid w:val="001F7438"/>
    <w:rsid w:val="00200971"/>
    <w:rsid w:val="00201DB4"/>
    <w:rsid w:val="0020215B"/>
    <w:rsid w:val="002044BA"/>
    <w:rsid w:val="00205DB5"/>
    <w:rsid w:val="00206179"/>
    <w:rsid w:val="00206965"/>
    <w:rsid w:val="00206EDD"/>
    <w:rsid w:val="002072AC"/>
    <w:rsid w:val="00210103"/>
    <w:rsid w:val="002102F3"/>
    <w:rsid w:val="00210E91"/>
    <w:rsid w:val="00211A74"/>
    <w:rsid w:val="00212FCA"/>
    <w:rsid w:val="002140BB"/>
    <w:rsid w:val="002145C1"/>
    <w:rsid w:val="00214C13"/>
    <w:rsid w:val="00214FB6"/>
    <w:rsid w:val="00215254"/>
    <w:rsid w:val="00215C88"/>
    <w:rsid w:val="00216596"/>
    <w:rsid w:val="00221654"/>
    <w:rsid w:val="00222F63"/>
    <w:rsid w:val="00223B67"/>
    <w:rsid w:val="00224BAB"/>
    <w:rsid w:val="00226480"/>
    <w:rsid w:val="00226966"/>
    <w:rsid w:val="00226D6B"/>
    <w:rsid w:val="00227098"/>
    <w:rsid w:val="00227E54"/>
    <w:rsid w:val="0023125E"/>
    <w:rsid w:val="00231A81"/>
    <w:rsid w:val="00231F1E"/>
    <w:rsid w:val="00232A0B"/>
    <w:rsid w:val="002331A1"/>
    <w:rsid w:val="0023340B"/>
    <w:rsid w:val="0023356A"/>
    <w:rsid w:val="002335C6"/>
    <w:rsid w:val="00233A8E"/>
    <w:rsid w:val="002343B8"/>
    <w:rsid w:val="0023648C"/>
    <w:rsid w:val="00236548"/>
    <w:rsid w:val="00237B2F"/>
    <w:rsid w:val="002405AE"/>
    <w:rsid w:val="00240AF1"/>
    <w:rsid w:val="00243A04"/>
    <w:rsid w:val="00243EAB"/>
    <w:rsid w:val="00246105"/>
    <w:rsid w:val="0025190E"/>
    <w:rsid w:val="00252308"/>
    <w:rsid w:val="00252E5E"/>
    <w:rsid w:val="00252F14"/>
    <w:rsid w:val="002539B6"/>
    <w:rsid w:val="00255433"/>
    <w:rsid w:val="0025580B"/>
    <w:rsid w:val="0025589D"/>
    <w:rsid w:val="00255F96"/>
    <w:rsid w:val="00256DC6"/>
    <w:rsid w:val="00256E03"/>
    <w:rsid w:val="00257ABC"/>
    <w:rsid w:val="00260A86"/>
    <w:rsid w:val="00260D27"/>
    <w:rsid w:val="00260ED1"/>
    <w:rsid w:val="0026239D"/>
    <w:rsid w:val="0026270C"/>
    <w:rsid w:val="00262CD9"/>
    <w:rsid w:val="0026307B"/>
    <w:rsid w:val="002639FF"/>
    <w:rsid w:val="00264652"/>
    <w:rsid w:val="002655FB"/>
    <w:rsid w:val="00265F9C"/>
    <w:rsid w:val="00267171"/>
    <w:rsid w:val="002701AA"/>
    <w:rsid w:val="00271522"/>
    <w:rsid w:val="00273752"/>
    <w:rsid w:val="0027397E"/>
    <w:rsid w:val="00273E70"/>
    <w:rsid w:val="002764EE"/>
    <w:rsid w:val="00276C08"/>
    <w:rsid w:val="00276D25"/>
    <w:rsid w:val="00277B04"/>
    <w:rsid w:val="00280013"/>
    <w:rsid w:val="00280146"/>
    <w:rsid w:val="002808B1"/>
    <w:rsid w:val="0028091D"/>
    <w:rsid w:val="00280ED4"/>
    <w:rsid w:val="002812E3"/>
    <w:rsid w:val="0028137C"/>
    <w:rsid w:val="00281A62"/>
    <w:rsid w:val="0028222C"/>
    <w:rsid w:val="00282BEE"/>
    <w:rsid w:val="00282F03"/>
    <w:rsid w:val="00283B43"/>
    <w:rsid w:val="00283C58"/>
    <w:rsid w:val="002850F7"/>
    <w:rsid w:val="00286538"/>
    <w:rsid w:val="002874F8"/>
    <w:rsid w:val="00287E53"/>
    <w:rsid w:val="002905CC"/>
    <w:rsid w:val="002908A2"/>
    <w:rsid w:val="00291D4F"/>
    <w:rsid w:val="0029481D"/>
    <w:rsid w:val="00295480"/>
    <w:rsid w:val="00296097"/>
    <w:rsid w:val="00296180"/>
    <w:rsid w:val="00297ACD"/>
    <w:rsid w:val="002A08E8"/>
    <w:rsid w:val="002A0A45"/>
    <w:rsid w:val="002A1ABB"/>
    <w:rsid w:val="002A2CA7"/>
    <w:rsid w:val="002A370D"/>
    <w:rsid w:val="002A59FD"/>
    <w:rsid w:val="002B0141"/>
    <w:rsid w:val="002B1244"/>
    <w:rsid w:val="002B1324"/>
    <w:rsid w:val="002B1FC7"/>
    <w:rsid w:val="002B2D16"/>
    <w:rsid w:val="002B2D7A"/>
    <w:rsid w:val="002B31EF"/>
    <w:rsid w:val="002B3C30"/>
    <w:rsid w:val="002B48FD"/>
    <w:rsid w:val="002B5426"/>
    <w:rsid w:val="002B7737"/>
    <w:rsid w:val="002B7CA6"/>
    <w:rsid w:val="002B7D89"/>
    <w:rsid w:val="002C0052"/>
    <w:rsid w:val="002C1D89"/>
    <w:rsid w:val="002C239E"/>
    <w:rsid w:val="002C329C"/>
    <w:rsid w:val="002C35AC"/>
    <w:rsid w:val="002C5EF4"/>
    <w:rsid w:val="002C7C1E"/>
    <w:rsid w:val="002D0B18"/>
    <w:rsid w:val="002D279F"/>
    <w:rsid w:val="002D35A4"/>
    <w:rsid w:val="002D42F4"/>
    <w:rsid w:val="002D7B54"/>
    <w:rsid w:val="002D7D96"/>
    <w:rsid w:val="002E040D"/>
    <w:rsid w:val="002E0FA5"/>
    <w:rsid w:val="002E16FA"/>
    <w:rsid w:val="002E313A"/>
    <w:rsid w:val="002E4273"/>
    <w:rsid w:val="002F0277"/>
    <w:rsid w:val="002F09CF"/>
    <w:rsid w:val="002F2ACD"/>
    <w:rsid w:val="002F2B07"/>
    <w:rsid w:val="002F344D"/>
    <w:rsid w:val="002F4016"/>
    <w:rsid w:val="002F5691"/>
    <w:rsid w:val="002F7335"/>
    <w:rsid w:val="002F7D3A"/>
    <w:rsid w:val="00300553"/>
    <w:rsid w:val="003009AA"/>
    <w:rsid w:val="00300CFE"/>
    <w:rsid w:val="00301C99"/>
    <w:rsid w:val="00301D71"/>
    <w:rsid w:val="003028D1"/>
    <w:rsid w:val="0030295F"/>
    <w:rsid w:val="00302A68"/>
    <w:rsid w:val="00302C48"/>
    <w:rsid w:val="0030313A"/>
    <w:rsid w:val="00304916"/>
    <w:rsid w:val="003060D8"/>
    <w:rsid w:val="00310B78"/>
    <w:rsid w:val="00310DB2"/>
    <w:rsid w:val="00311CB4"/>
    <w:rsid w:val="003125BD"/>
    <w:rsid w:val="00313AC7"/>
    <w:rsid w:val="00313F14"/>
    <w:rsid w:val="00313F55"/>
    <w:rsid w:val="00314FF6"/>
    <w:rsid w:val="00316116"/>
    <w:rsid w:val="003165FC"/>
    <w:rsid w:val="003166A1"/>
    <w:rsid w:val="00316C87"/>
    <w:rsid w:val="003178EF"/>
    <w:rsid w:val="00321D81"/>
    <w:rsid w:val="00323DCF"/>
    <w:rsid w:val="00325294"/>
    <w:rsid w:val="003265D5"/>
    <w:rsid w:val="0032684A"/>
    <w:rsid w:val="0032742C"/>
    <w:rsid w:val="00327584"/>
    <w:rsid w:val="00330132"/>
    <w:rsid w:val="00330600"/>
    <w:rsid w:val="0033060D"/>
    <w:rsid w:val="00331775"/>
    <w:rsid w:val="003319D8"/>
    <w:rsid w:val="00331D58"/>
    <w:rsid w:val="00331FDB"/>
    <w:rsid w:val="003336B3"/>
    <w:rsid w:val="00334215"/>
    <w:rsid w:val="003350E6"/>
    <w:rsid w:val="00335E07"/>
    <w:rsid w:val="003376EB"/>
    <w:rsid w:val="00340092"/>
    <w:rsid w:val="00341D65"/>
    <w:rsid w:val="0034272D"/>
    <w:rsid w:val="00343F06"/>
    <w:rsid w:val="00344217"/>
    <w:rsid w:val="0034425A"/>
    <w:rsid w:val="00344A76"/>
    <w:rsid w:val="00345669"/>
    <w:rsid w:val="00346742"/>
    <w:rsid w:val="00347882"/>
    <w:rsid w:val="00347C57"/>
    <w:rsid w:val="00350671"/>
    <w:rsid w:val="003514B3"/>
    <w:rsid w:val="003524C8"/>
    <w:rsid w:val="0035253B"/>
    <w:rsid w:val="00353A4D"/>
    <w:rsid w:val="00354688"/>
    <w:rsid w:val="003546F1"/>
    <w:rsid w:val="00356A8D"/>
    <w:rsid w:val="0036038B"/>
    <w:rsid w:val="003604BC"/>
    <w:rsid w:val="003617D6"/>
    <w:rsid w:val="003622E2"/>
    <w:rsid w:val="00362955"/>
    <w:rsid w:val="00362971"/>
    <w:rsid w:val="00362A79"/>
    <w:rsid w:val="00365470"/>
    <w:rsid w:val="003654C9"/>
    <w:rsid w:val="00366EF7"/>
    <w:rsid w:val="003700D6"/>
    <w:rsid w:val="0037278A"/>
    <w:rsid w:val="00372AD9"/>
    <w:rsid w:val="003730D0"/>
    <w:rsid w:val="0037314D"/>
    <w:rsid w:val="00373B80"/>
    <w:rsid w:val="00373C51"/>
    <w:rsid w:val="00376A81"/>
    <w:rsid w:val="00377B60"/>
    <w:rsid w:val="003815FD"/>
    <w:rsid w:val="00381FD0"/>
    <w:rsid w:val="0038246A"/>
    <w:rsid w:val="00383FA2"/>
    <w:rsid w:val="0038548B"/>
    <w:rsid w:val="00385599"/>
    <w:rsid w:val="0038724A"/>
    <w:rsid w:val="00387EB9"/>
    <w:rsid w:val="00392A2C"/>
    <w:rsid w:val="0039417E"/>
    <w:rsid w:val="00394621"/>
    <w:rsid w:val="00397540"/>
    <w:rsid w:val="003A0BBE"/>
    <w:rsid w:val="003A1AFB"/>
    <w:rsid w:val="003A375E"/>
    <w:rsid w:val="003A508D"/>
    <w:rsid w:val="003A65DD"/>
    <w:rsid w:val="003A783B"/>
    <w:rsid w:val="003A7F8D"/>
    <w:rsid w:val="003B0B41"/>
    <w:rsid w:val="003B0B5B"/>
    <w:rsid w:val="003B0F1B"/>
    <w:rsid w:val="003B164B"/>
    <w:rsid w:val="003B1AA3"/>
    <w:rsid w:val="003B4813"/>
    <w:rsid w:val="003B5732"/>
    <w:rsid w:val="003B5C94"/>
    <w:rsid w:val="003B5D4D"/>
    <w:rsid w:val="003B694D"/>
    <w:rsid w:val="003B6C59"/>
    <w:rsid w:val="003B6E18"/>
    <w:rsid w:val="003B71A8"/>
    <w:rsid w:val="003C0C2D"/>
    <w:rsid w:val="003C1175"/>
    <w:rsid w:val="003C2493"/>
    <w:rsid w:val="003C28AD"/>
    <w:rsid w:val="003C2A11"/>
    <w:rsid w:val="003C2D20"/>
    <w:rsid w:val="003C5831"/>
    <w:rsid w:val="003C641B"/>
    <w:rsid w:val="003C6F64"/>
    <w:rsid w:val="003C70CE"/>
    <w:rsid w:val="003C7E9B"/>
    <w:rsid w:val="003D2CBF"/>
    <w:rsid w:val="003D3669"/>
    <w:rsid w:val="003D38B3"/>
    <w:rsid w:val="003D52F1"/>
    <w:rsid w:val="003D5345"/>
    <w:rsid w:val="003D582C"/>
    <w:rsid w:val="003D6FBA"/>
    <w:rsid w:val="003E045A"/>
    <w:rsid w:val="003E0629"/>
    <w:rsid w:val="003E1210"/>
    <w:rsid w:val="003E1DCA"/>
    <w:rsid w:val="003E418B"/>
    <w:rsid w:val="003E4690"/>
    <w:rsid w:val="003E4789"/>
    <w:rsid w:val="003E52D1"/>
    <w:rsid w:val="003E53C8"/>
    <w:rsid w:val="003E5855"/>
    <w:rsid w:val="003E5CF6"/>
    <w:rsid w:val="003E5ED2"/>
    <w:rsid w:val="003E6096"/>
    <w:rsid w:val="003E666D"/>
    <w:rsid w:val="003E6B7B"/>
    <w:rsid w:val="003E73BE"/>
    <w:rsid w:val="003E7EC1"/>
    <w:rsid w:val="003F03F3"/>
    <w:rsid w:val="003F0C66"/>
    <w:rsid w:val="003F0F15"/>
    <w:rsid w:val="003F127B"/>
    <w:rsid w:val="003F2D0A"/>
    <w:rsid w:val="003F3458"/>
    <w:rsid w:val="003F4401"/>
    <w:rsid w:val="003F4AB9"/>
    <w:rsid w:val="003F4BB1"/>
    <w:rsid w:val="003F4E2B"/>
    <w:rsid w:val="003F61F4"/>
    <w:rsid w:val="003F7172"/>
    <w:rsid w:val="00400231"/>
    <w:rsid w:val="00400C18"/>
    <w:rsid w:val="00402791"/>
    <w:rsid w:val="00402CB4"/>
    <w:rsid w:val="0040480E"/>
    <w:rsid w:val="0040504D"/>
    <w:rsid w:val="004055C7"/>
    <w:rsid w:val="004055D5"/>
    <w:rsid w:val="00406A27"/>
    <w:rsid w:val="0040788A"/>
    <w:rsid w:val="00407B20"/>
    <w:rsid w:val="00410FD6"/>
    <w:rsid w:val="00411BFB"/>
    <w:rsid w:val="00413A1C"/>
    <w:rsid w:val="00414E30"/>
    <w:rsid w:val="0041557E"/>
    <w:rsid w:val="00415E4A"/>
    <w:rsid w:val="0041652B"/>
    <w:rsid w:val="00416C18"/>
    <w:rsid w:val="0042036F"/>
    <w:rsid w:val="00421C18"/>
    <w:rsid w:val="00421DAE"/>
    <w:rsid w:val="00422939"/>
    <w:rsid w:val="00423EA1"/>
    <w:rsid w:val="00424622"/>
    <w:rsid w:val="00424F08"/>
    <w:rsid w:val="004254A4"/>
    <w:rsid w:val="004259AB"/>
    <w:rsid w:val="00425F77"/>
    <w:rsid w:val="004264AB"/>
    <w:rsid w:val="00427667"/>
    <w:rsid w:val="00427D1C"/>
    <w:rsid w:val="00427D38"/>
    <w:rsid w:val="004301F6"/>
    <w:rsid w:val="0043045A"/>
    <w:rsid w:val="00433E14"/>
    <w:rsid w:val="00435601"/>
    <w:rsid w:val="004364F0"/>
    <w:rsid w:val="004369E1"/>
    <w:rsid w:val="00437FFE"/>
    <w:rsid w:val="0044048D"/>
    <w:rsid w:val="00440B62"/>
    <w:rsid w:val="004420A2"/>
    <w:rsid w:val="00442CF6"/>
    <w:rsid w:val="004436CE"/>
    <w:rsid w:val="00443C8A"/>
    <w:rsid w:val="004440DE"/>
    <w:rsid w:val="00445164"/>
    <w:rsid w:val="0044551A"/>
    <w:rsid w:val="004458C9"/>
    <w:rsid w:val="00446832"/>
    <w:rsid w:val="00446D70"/>
    <w:rsid w:val="00451568"/>
    <w:rsid w:val="004526C6"/>
    <w:rsid w:val="00453DE6"/>
    <w:rsid w:val="004541AD"/>
    <w:rsid w:val="0045475C"/>
    <w:rsid w:val="00454DC0"/>
    <w:rsid w:val="00455F21"/>
    <w:rsid w:val="004568C9"/>
    <w:rsid w:val="00461525"/>
    <w:rsid w:val="004616F6"/>
    <w:rsid w:val="004618EF"/>
    <w:rsid w:val="00461DEB"/>
    <w:rsid w:val="0046239D"/>
    <w:rsid w:val="00462AD4"/>
    <w:rsid w:val="004635FD"/>
    <w:rsid w:val="00463D49"/>
    <w:rsid w:val="00463E20"/>
    <w:rsid w:val="0046519A"/>
    <w:rsid w:val="00465567"/>
    <w:rsid w:val="00465614"/>
    <w:rsid w:val="004656A5"/>
    <w:rsid w:val="00467A2D"/>
    <w:rsid w:val="00470047"/>
    <w:rsid w:val="0047098F"/>
    <w:rsid w:val="00470F40"/>
    <w:rsid w:val="00470FA1"/>
    <w:rsid w:val="004717C4"/>
    <w:rsid w:val="00472489"/>
    <w:rsid w:val="004725C4"/>
    <w:rsid w:val="004728C0"/>
    <w:rsid w:val="004729D4"/>
    <w:rsid w:val="00473F74"/>
    <w:rsid w:val="004747E7"/>
    <w:rsid w:val="0047518B"/>
    <w:rsid w:val="004759E0"/>
    <w:rsid w:val="0047670E"/>
    <w:rsid w:val="00476FDC"/>
    <w:rsid w:val="004778A1"/>
    <w:rsid w:val="00481288"/>
    <w:rsid w:val="0048187B"/>
    <w:rsid w:val="004818EA"/>
    <w:rsid w:val="00481C34"/>
    <w:rsid w:val="004830A3"/>
    <w:rsid w:val="00483660"/>
    <w:rsid w:val="00483773"/>
    <w:rsid w:val="00483C8B"/>
    <w:rsid w:val="004847C8"/>
    <w:rsid w:val="00484F9E"/>
    <w:rsid w:val="00485865"/>
    <w:rsid w:val="00485B5D"/>
    <w:rsid w:val="00486C31"/>
    <w:rsid w:val="004918BD"/>
    <w:rsid w:val="00491A1B"/>
    <w:rsid w:val="00492F3D"/>
    <w:rsid w:val="00493E12"/>
    <w:rsid w:val="004940C4"/>
    <w:rsid w:val="004942D5"/>
    <w:rsid w:val="0049462E"/>
    <w:rsid w:val="004957F7"/>
    <w:rsid w:val="004960D2"/>
    <w:rsid w:val="00496F7E"/>
    <w:rsid w:val="004978A3"/>
    <w:rsid w:val="004979CD"/>
    <w:rsid w:val="004A0651"/>
    <w:rsid w:val="004A09B8"/>
    <w:rsid w:val="004A305E"/>
    <w:rsid w:val="004A3485"/>
    <w:rsid w:val="004A4352"/>
    <w:rsid w:val="004A5229"/>
    <w:rsid w:val="004A543B"/>
    <w:rsid w:val="004A65D9"/>
    <w:rsid w:val="004A7D79"/>
    <w:rsid w:val="004B2517"/>
    <w:rsid w:val="004B2F86"/>
    <w:rsid w:val="004B3DF9"/>
    <w:rsid w:val="004B3E1C"/>
    <w:rsid w:val="004B597A"/>
    <w:rsid w:val="004C16DC"/>
    <w:rsid w:val="004C1AF8"/>
    <w:rsid w:val="004C37B8"/>
    <w:rsid w:val="004C4D53"/>
    <w:rsid w:val="004C5D07"/>
    <w:rsid w:val="004C643D"/>
    <w:rsid w:val="004C6CDE"/>
    <w:rsid w:val="004C7386"/>
    <w:rsid w:val="004C7B43"/>
    <w:rsid w:val="004C7EC9"/>
    <w:rsid w:val="004D0B2D"/>
    <w:rsid w:val="004D108D"/>
    <w:rsid w:val="004D111E"/>
    <w:rsid w:val="004D1605"/>
    <w:rsid w:val="004D1FF4"/>
    <w:rsid w:val="004D20CC"/>
    <w:rsid w:val="004D2DD1"/>
    <w:rsid w:val="004D2E47"/>
    <w:rsid w:val="004D2E6D"/>
    <w:rsid w:val="004D2F34"/>
    <w:rsid w:val="004D2FF7"/>
    <w:rsid w:val="004D37C2"/>
    <w:rsid w:val="004D5C8D"/>
    <w:rsid w:val="004E03E5"/>
    <w:rsid w:val="004E0EB5"/>
    <w:rsid w:val="004E153B"/>
    <w:rsid w:val="004E1938"/>
    <w:rsid w:val="004E397D"/>
    <w:rsid w:val="004E56FE"/>
    <w:rsid w:val="004E575A"/>
    <w:rsid w:val="004E5B9C"/>
    <w:rsid w:val="004E5DD1"/>
    <w:rsid w:val="004F031C"/>
    <w:rsid w:val="004F0621"/>
    <w:rsid w:val="004F15D0"/>
    <w:rsid w:val="004F1CB1"/>
    <w:rsid w:val="004F2F17"/>
    <w:rsid w:val="004F3F86"/>
    <w:rsid w:val="004F45B4"/>
    <w:rsid w:val="004F549F"/>
    <w:rsid w:val="004F59CB"/>
    <w:rsid w:val="004F5B40"/>
    <w:rsid w:val="004F5C37"/>
    <w:rsid w:val="004F7C57"/>
    <w:rsid w:val="00501E2C"/>
    <w:rsid w:val="00501FB7"/>
    <w:rsid w:val="005024B8"/>
    <w:rsid w:val="00502A0C"/>
    <w:rsid w:val="00502AE2"/>
    <w:rsid w:val="00504232"/>
    <w:rsid w:val="00504BE0"/>
    <w:rsid w:val="00505353"/>
    <w:rsid w:val="005065A2"/>
    <w:rsid w:val="00506F06"/>
    <w:rsid w:val="0051008B"/>
    <w:rsid w:val="005103B3"/>
    <w:rsid w:val="005105FB"/>
    <w:rsid w:val="005114EB"/>
    <w:rsid w:val="0051332B"/>
    <w:rsid w:val="00514316"/>
    <w:rsid w:val="005167A3"/>
    <w:rsid w:val="00517897"/>
    <w:rsid w:val="00517A4D"/>
    <w:rsid w:val="00520AD9"/>
    <w:rsid w:val="005226AB"/>
    <w:rsid w:val="00525952"/>
    <w:rsid w:val="005266E4"/>
    <w:rsid w:val="00526EF7"/>
    <w:rsid w:val="0052705E"/>
    <w:rsid w:val="0053093E"/>
    <w:rsid w:val="00530CDA"/>
    <w:rsid w:val="00532041"/>
    <w:rsid w:val="00532B81"/>
    <w:rsid w:val="00532ED3"/>
    <w:rsid w:val="00533329"/>
    <w:rsid w:val="005336B1"/>
    <w:rsid w:val="00534B3B"/>
    <w:rsid w:val="00536B9E"/>
    <w:rsid w:val="00536DBA"/>
    <w:rsid w:val="0054023E"/>
    <w:rsid w:val="005426D3"/>
    <w:rsid w:val="005445CD"/>
    <w:rsid w:val="005445F2"/>
    <w:rsid w:val="00544F67"/>
    <w:rsid w:val="00545737"/>
    <w:rsid w:val="005461C3"/>
    <w:rsid w:val="005477CC"/>
    <w:rsid w:val="005478C1"/>
    <w:rsid w:val="00547CE2"/>
    <w:rsid w:val="0055074C"/>
    <w:rsid w:val="00550D47"/>
    <w:rsid w:val="00551046"/>
    <w:rsid w:val="00552667"/>
    <w:rsid w:val="005540CC"/>
    <w:rsid w:val="005544E0"/>
    <w:rsid w:val="00554A5F"/>
    <w:rsid w:val="00555159"/>
    <w:rsid w:val="005562C5"/>
    <w:rsid w:val="00556EBC"/>
    <w:rsid w:val="00560ED9"/>
    <w:rsid w:val="00561CDD"/>
    <w:rsid w:val="00561E02"/>
    <w:rsid w:val="0056296E"/>
    <w:rsid w:val="00562CFF"/>
    <w:rsid w:val="00563482"/>
    <w:rsid w:val="00565257"/>
    <w:rsid w:val="005655A8"/>
    <w:rsid w:val="005670E6"/>
    <w:rsid w:val="005673DD"/>
    <w:rsid w:val="00567622"/>
    <w:rsid w:val="00570935"/>
    <w:rsid w:val="00571486"/>
    <w:rsid w:val="00573507"/>
    <w:rsid w:val="00575488"/>
    <w:rsid w:val="005769E5"/>
    <w:rsid w:val="00576EBF"/>
    <w:rsid w:val="005805CE"/>
    <w:rsid w:val="00581EC9"/>
    <w:rsid w:val="00582EB4"/>
    <w:rsid w:val="00583CD8"/>
    <w:rsid w:val="00584DCE"/>
    <w:rsid w:val="00585F9F"/>
    <w:rsid w:val="00586237"/>
    <w:rsid w:val="005865C8"/>
    <w:rsid w:val="00586BEF"/>
    <w:rsid w:val="0058770A"/>
    <w:rsid w:val="00587E27"/>
    <w:rsid w:val="0059144F"/>
    <w:rsid w:val="00591A19"/>
    <w:rsid w:val="00591ADB"/>
    <w:rsid w:val="00591FDB"/>
    <w:rsid w:val="005920A0"/>
    <w:rsid w:val="00592E52"/>
    <w:rsid w:val="00595331"/>
    <w:rsid w:val="005956C1"/>
    <w:rsid w:val="005972AA"/>
    <w:rsid w:val="005978E9"/>
    <w:rsid w:val="005A1096"/>
    <w:rsid w:val="005A242D"/>
    <w:rsid w:val="005A2FB8"/>
    <w:rsid w:val="005A312B"/>
    <w:rsid w:val="005A3A60"/>
    <w:rsid w:val="005A5DF9"/>
    <w:rsid w:val="005A5F60"/>
    <w:rsid w:val="005B01DB"/>
    <w:rsid w:val="005B0CB3"/>
    <w:rsid w:val="005B0ED1"/>
    <w:rsid w:val="005B16EF"/>
    <w:rsid w:val="005B1DC3"/>
    <w:rsid w:val="005B2A97"/>
    <w:rsid w:val="005B2ED5"/>
    <w:rsid w:val="005B3D1E"/>
    <w:rsid w:val="005B3D3D"/>
    <w:rsid w:val="005B4034"/>
    <w:rsid w:val="005B7E83"/>
    <w:rsid w:val="005C00A3"/>
    <w:rsid w:val="005C0EA4"/>
    <w:rsid w:val="005C161C"/>
    <w:rsid w:val="005C37C8"/>
    <w:rsid w:val="005C41A2"/>
    <w:rsid w:val="005C4EA5"/>
    <w:rsid w:val="005C60CF"/>
    <w:rsid w:val="005C6363"/>
    <w:rsid w:val="005C74AD"/>
    <w:rsid w:val="005C768A"/>
    <w:rsid w:val="005C798D"/>
    <w:rsid w:val="005D067E"/>
    <w:rsid w:val="005D0EF3"/>
    <w:rsid w:val="005D2D3D"/>
    <w:rsid w:val="005D3D3B"/>
    <w:rsid w:val="005D3F45"/>
    <w:rsid w:val="005D42D0"/>
    <w:rsid w:val="005D4B4F"/>
    <w:rsid w:val="005D4F37"/>
    <w:rsid w:val="005D512A"/>
    <w:rsid w:val="005D5CB1"/>
    <w:rsid w:val="005D62EF"/>
    <w:rsid w:val="005D64C8"/>
    <w:rsid w:val="005D7713"/>
    <w:rsid w:val="005E080D"/>
    <w:rsid w:val="005E2562"/>
    <w:rsid w:val="005E2B48"/>
    <w:rsid w:val="005E3D1B"/>
    <w:rsid w:val="005E41AC"/>
    <w:rsid w:val="005E4ACA"/>
    <w:rsid w:val="005E64ED"/>
    <w:rsid w:val="005F1496"/>
    <w:rsid w:val="005F14A2"/>
    <w:rsid w:val="005F1F46"/>
    <w:rsid w:val="005F1FD4"/>
    <w:rsid w:val="005F3158"/>
    <w:rsid w:val="005F3414"/>
    <w:rsid w:val="005F3B37"/>
    <w:rsid w:val="005F40FA"/>
    <w:rsid w:val="005F424C"/>
    <w:rsid w:val="005F6AD4"/>
    <w:rsid w:val="005F6E95"/>
    <w:rsid w:val="00600375"/>
    <w:rsid w:val="006003E9"/>
    <w:rsid w:val="00601663"/>
    <w:rsid w:val="00602581"/>
    <w:rsid w:val="006026DF"/>
    <w:rsid w:val="006029E3"/>
    <w:rsid w:val="00602BB1"/>
    <w:rsid w:val="006040B3"/>
    <w:rsid w:val="00604AF3"/>
    <w:rsid w:val="00604AF9"/>
    <w:rsid w:val="00604EE1"/>
    <w:rsid w:val="0060591D"/>
    <w:rsid w:val="006066D8"/>
    <w:rsid w:val="0061228F"/>
    <w:rsid w:val="006128FC"/>
    <w:rsid w:val="0061306D"/>
    <w:rsid w:val="00615078"/>
    <w:rsid w:val="00615A6F"/>
    <w:rsid w:val="00615B5A"/>
    <w:rsid w:val="00615C28"/>
    <w:rsid w:val="00615C65"/>
    <w:rsid w:val="00617F7E"/>
    <w:rsid w:val="00620E8C"/>
    <w:rsid w:val="006241CC"/>
    <w:rsid w:val="006246E9"/>
    <w:rsid w:val="006252C7"/>
    <w:rsid w:val="00625F4F"/>
    <w:rsid w:val="00627975"/>
    <w:rsid w:val="00627FB8"/>
    <w:rsid w:val="00633464"/>
    <w:rsid w:val="00633EA7"/>
    <w:rsid w:val="00635D20"/>
    <w:rsid w:val="006368A8"/>
    <w:rsid w:val="00636C65"/>
    <w:rsid w:val="006421F7"/>
    <w:rsid w:val="00642707"/>
    <w:rsid w:val="00642C49"/>
    <w:rsid w:val="00642D25"/>
    <w:rsid w:val="00642F68"/>
    <w:rsid w:val="00643888"/>
    <w:rsid w:val="00644871"/>
    <w:rsid w:val="006449C3"/>
    <w:rsid w:val="006464F8"/>
    <w:rsid w:val="006511C5"/>
    <w:rsid w:val="006519F2"/>
    <w:rsid w:val="00651C40"/>
    <w:rsid w:val="00651CC0"/>
    <w:rsid w:val="00652FFE"/>
    <w:rsid w:val="00653007"/>
    <w:rsid w:val="0065316D"/>
    <w:rsid w:val="00655A73"/>
    <w:rsid w:val="006569D1"/>
    <w:rsid w:val="00656E6F"/>
    <w:rsid w:val="00656F39"/>
    <w:rsid w:val="0066072F"/>
    <w:rsid w:val="00660C63"/>
    <w:rsid w:val="0066100F"/>
    <w:rsid w:val="00661351"/>
    <w:rsid w:val="00661656"/>
    <w:rsid w:val="00662A69"/>
    <w:rsid w:val="00662B06"/>
    <w:rsid w:val="00663299"/>
    <w:rsid w:val="006653AC"/>
    <w:rsid w:val="006655C5"/>
    <w:rsid w:val="0066706E"/>
    <w:rsid w:val="00667BDD"/>
    <w:rsid w:val="00667CF0"/>
    <w:rsid w:val="00667DC5"/>
    <w:rsid w:val="00670035"/>
    <w:rsid w:val="00670376"/>
    <w:rsid w:val="00670729"/>
    <w:rsid w:val="006716F5"/>
    <w:rsid w:val="00671F26"/>
    <w:rsid w:val="006731E3"/>
    <w:rsid w:val="00674E1F"/>
    <w:rsid w:val="00675459"/>
    <w:rsid w:val="00675EAD"/>
    <w:rsid w:val="00677594"/>
    <w:rsid w:val="006775EB"/>
    <w:rsid w:val="006778C7"/>
    <w:rsid w:val="00680EF5"/>
    <w:rsid w:val="00681D76"/>
    <w:rsid w:val="00682AA7"/>
    <w:rsid w:val="00684F0F"/>
    <w:rsid w:val="00686D41"/>
    <w:rsid w:val="006902D7"/>
    <w:rsid w:val="00690692"/>
    <w:rsid w:val="00690EE9"/>
    <w:rsid w:val="00692079"/>
    <w:rsid w:val="00692CBC"/>
    <w:rsid w:val="00693B5B"/>
    <w:rsid w:val="00694BF6"/>
    <w:rsid w:val="006955DA"/>
    <w:rsid w:val="0069577F"/>
    <w:rsid w:val="00695A79"/>
    <w:rsid w:val="00697C69"/>
    <w:rsid w:val="006A0B75"/>
    <w:rsid w:val="006A14AF"/>
    <w:rsid w:val="006A2561"/>
    <w:rsid w:val="006A2B50"/>
    <w:rsid w:val="006A2B57"/>
    <w:rsid w:val="006A5DCC"/>
    <w:rsid w:val="006A65F5"/>
    <w:rsid w:val="006A75D6"/>
    <w:rsid w:val="006A7C4E"/>
    <w:rsid w:val="006B191B"/>
    <w:rsid w:val="006B28D0"/>
    <w:rsid w:val="006B31AC"/>
    <w:rsid w:val="006B34E6"/>
    <w:rsid w:val="006B3A2C"/>
    <w:rsid w:val="006B4127"/>
    <w:rsid w:val="006B4786"/>
    <w:rsid w:val="006B49FA"/>
    <w:rsid w:val="006B4BB9"/>
    <w:rsid w:val="006B6ED2"/>
    <w:rsid w:val="006B716F"/>
    <w:rsid w:val="006B7E78"/>
    <w:rsid w:val="006C0BE5"/>
    <w:rsid w:val="006C0EC8"/>
    <w:rsid w:val="006C16DE"/>
    <w:rsid w:val="006C2E8E"/>
    <w:rsid w:val="006C4A02"/>
    <w:rsid w:val="006C5767"/>
    <w:rsid w:val="006C7881"/>
    <w:rsid w:val="006D0A49"/>
    <w:rsid w:val="006D0B87"/>
    <w:rsid w:val="006D0CB7"/>
    <w:rsid w:val="006D196A"/>
    <w:rsid w:val="006D19E5"/>
    <w:rsid w:val="006D2551"/>
    <w:rsid w:val="006D255F"/>
    <w:rsid w:val="006D2746"/>
    <w:rsid w:val="006D2E40"/>
    <w:rsid w:val="006D2FFB"/>
    <w:rsid w:val="006D32A3"/>
    <w:rsid w:val="006D37B7"/>
    <w:rsid w:val="006D5363"/>
    <w:rsid w:val="006D5490"/>
    <w:rsid w:val="006D5515"/>
    <w:rsid w:val="006D5A05"/>
    <w:rsid w:val="006D6A03"/>
    <w:rsid w:val="006D76F0"/>
    <w:rsid w:val="006E0744"/>
    <w:rsid w:val="006E15A3"/>
    <w:rsid w:val="006E2E53"/>
    <w:rsid w:val="006E3C1C"/>
    <w:rsid w:val="006E3D1D"/>
    <w:rsid w:val="006E4E81"/>
    <w:rsid w:val="006E7190"/>
    <w:rsid w:val="006E79D1"/>
    <w:rsid w:val="006E7ECF"/>
    <w:rsid w:val="006F0333"/>
    <w:rsid w:val="006F0F99"/>
    <w:rsid w:val="006F1352"/>
    <w:rsid w:val="006F19D1"/>
    <w:rsid w:val="006F1CEA"/>
    <w:rsid w:val="006F3073"/>
    <w:rsid w:val="006F384E"/>
    <w:rsid w:val="006F503C"/>
    <w:rsid w:val="006F7074"/>
    <w:rsid w:val="0070112D"/>
    <w:rsid w:val="007037C1"/>
    <w:rsid w:val="00703CA5"/>
    <w:rsid w:val="00703D69"/>
    <w:rsid w:val="007063D7"/>
    <w:rsid w:val="00706F35"/>
    <w:rsid w:val="00707BB6"/>
    <w:rsid w:val="007115F5"/>
    <w:rsid w:val="00711711"/>
    <w:rsid w:val="0071213E"/>
    <w:rsid w:val="007132BC"/>
    <w:rsid w:val="00713EE9"/>
    <w:rsid w:val="00715362"/>
    <w:rsid w:val="00715FE8"/>
    <w:rsid w:val="00716135"/>
    <w:rsid w:val="007166A0"/>
    <w:rsid w:val="00717874"/>
    <w:rsid w:val="00717939"/>
    <w:rsid w:val="00717BEB"/>
    <w:rsid w:val="007209E6"/>
    <w:rsid w:val="00721580"/>
    <w:rsid w:val="007220EF"/>
    <w:rsid w:val="0072320A"/>
    <w:rsid w:val="0072390A"/>
    <w:rsid w:val="007239C6"/>
    <w:rsid w:val="00724156"/>
    <w:rsid w:val="0072440C"/>
    <w:rsid w:val="0072443D"/>
    <w:rsid w:val="00725655"/>
    <w:rsid w:val="0072566C"/>
    <w:rsid w:val="00725855"/>
    <w:rsid w:val="00726DFA"/>
    <w:rsid w:val="007272EC"/>
    <w:rsid w:val="00727D92"/>
    <w:rsid w:val="00730516"/>
    <w:rsid w:val="00730575"/>
    <w:rsid w:val="00730641"/>
    <w:rsid w:val="007323EF"/>
    <w:rsid w:val="00734D79"/>
    <w:rsid w:val="00735148"/>
    <w:rsid w:val="00735D55"/>
    <w:rsid w:val="00737897"/>
    <w:rsid w:val="00737C42"/>
    <w:rsid w:val="00741962"/>
    <w:rsid w:val="00744BC3"/>
    <w:rsid w:val="00746131"/>
    <w:rsid w:val="00747355"/>
    <w:rsid w:val="0075102D"/>
    <w:rsid w:val="00751396"/>
    <w:rsid w:val="00753399"/>
    <w:rsid w:val="00753E73"/>
    <w:rsid w:val="00753F9D"/>
    <w:rsid w:val="0075540C"/>
    <w:rsid w:val="0075595B"/>
    <w:rsid w:val="0075595F"/>
    <w:rsid w:val="00756092"/>
    <w:rsid w:val="00756870"/>
    <w:rsid w:val="00756FD4"/>
    <w:rsid w:val="00757C38"/>
    <w:rsid w:val="00757DAB"/>
    <w:rsid w:val="00757E6F"/>
    <w:rsid w:val="00760737"/>
    <w:rsid w:val="007619DF"/>
    <w:rsid w:val="0076210C"/>
    <w:rsid w:val="00762E48"/>
    <w:rsid w:val="00763C75"/>
    <w:rsid w:val="00763FB4"/>
    <w:rsid w:val="00764A21"/>
    <w:rsid w:val="00765CB9"/>
    <w:rsid w:val="007660F7"/>
    <w:rsid w:val="007665A4"/>
    <w:rsid w:val="0076738E"/>
    <w:rsid w:val="00770718"/>
    <w:rsid w:val="00770EC5"/>
    <w:rsid w:val="00771ABE"/>
    <w:rsid w:val="0077250C"/>
    <w:rsid w:val="00773166"/>
    <w:rsid w:val="007739BD"/>
    <w:rsid w:val="00775669"/>
    <w:rsid w:val="007778D8"/>
    <w:rsid w:val="007779F1"/>
    <w:rsid w:val="00777C37"/>
    <w:rsid w:val="00780131"/>
    <w:rsid w:val="00781901"/>
    <w:rsid w:val="00781C6A"/>
    <w:rsid w:val="00781E75"/>
    <w:rsid w:val="0078218D"/>
    <w:rsid w:val="007827C4"/>
    <w:rsid w:val="00782E31"/>
    <w:rsid w:val="007835D7"/>
    <w:rsid w:val="007836E6"/>
    <w:rsid w:val="00783D15"/>
    <w:rsid w:val="0078467B"/>
    <w:rsid w:val="0078497A"/>
    <w:rsid w:val="00784AE9"/>
    <w:rsid w:val="00786FD9"/>
    <w:rsid w:val="007874B4"/>
    <w:rsid w:val="00787866"/>
    <w:rsid w:val="00790A34"/>
    <w:rsid w:val="00791BB3"/>
    <w:rsid w:val="00791E54"/>
    <w:rsid w:val="00794876"/>
    <w:rsid w:val="00794F8B"/>
    <w:rsid w:val="00795E32"/>
    <w:rsid w:val="00795F03"/>
    <w:rsid w:val="0079634D"/>
    <w:rsid w:val="00796752"/>
    <w:rsid w:val="007A112D"/>
    <w:rsid w:val="007A1CF2"/>
    <w:rsid w:val="007A2819"/>
    <w:rsid w:val="007A3720"/>
    <w:rsid w:val="007A38E2"/>
    <w:rsid w:val="007A4236"/>
    <w:rsid w:val="007A4530"/>
    <w:rsid w:val="007A4751"/>
    <w:rsid w:val="007A6F4F"/>
    <w:rsid w:val="007A708F"/>
    <w:rsid w:val="007B08BF"/>
    <w:rsid w:val="007B098D"/>
    <w:rsid w:val="007B2EC6"/>
    <w:rsid w:val="007B41B2"/>
    <w:rsid w:val="007B5DE4"/>
    <w:rsid w:val="007B7710"/>
    <w:rsid w:val="007B79BC"/>
    <w:rsid w:val="007C02B2"/>
    <w:rsid w:val="007C0D2C"/>
    <w:rsid w:val="007C1DBF"/>
    <w:rsid w:val="007C3B61"/>
    <w:rsid w:val="007C42B8"/>
    <w:rsid w:val="007C4FE7"/>
    <w:rsid w:val="007C72CC"/>
    <w:rsid w:val="007C7558"/>
    <w:rsid w:val="007D0699"/>
    <w:rsid w:val="007D1583"/>
    <w:rsid w:val="007D175A"/>
    <w:rsid w:val="007D2E55"/>
    <w:rsid w:val="007D3138"/>
    <w:rsid w:val="007D339E"/>
    <w:rsid w:val="007D5802"/>
    <w:rsid w:val="007D5D26"/>
    <w:rsid w:val="007D5E33"/>
    <w:rsid w:val="007D6724"/>
    <w:rsid w:val="007D6FB5"/>
    <w:rsid w:val="007D7AAD"/>
    <w:rsid w:val="007D7E71"/>
    <w:rsid w:val="007E14F5"/>
    <w:rsid w:val="007E4E4B"/>
    <w:rsid w:val="007E5CBE"/>
    <w:rsid w:val="007E7773"/>
    <w:rsid w:val="007F0A68"/>
    <w:rsid w:val="007F1D6A"/>
    <w:rsid w:val="007F2E25"/>
    <w:rsid w:val="007F3042"/>
    <w:rsid w:val="007F3C57"/>
    <w:rsid w:val="007F3DA2"/>
    <w:rsid w:val="007F468E"/>
    <w:rsid w:val="007F4B9F"/>
    <w:rsid w:val="007F54FE"/>
    <w:rsid w:val="007F5E40"/>
    <w:rsid w:val="007F64AE"/>
    <w:rsid w:val="007F7219"/>
    <w:rsid w:val="008002E5"/>
    <w:rsid w:val="008003D7"/>
    <w:rsid w:val="00800B11"/>
    <w:rsid w:val="008032C7"/>
    <w:rsid w:val="00803EA9"/>
    <w:rsid w:val="00804038"/>
    <w:rsid w:val="00805365"/>
    <w:rsid w:val="0080573D"/>
    <w:rsid w:val="00805B1B"/>
    <w:rsid w:val="008060D1"/>
    <w:rsid w:val="0081047B"/>
    <w:rsid w:val="00811035"/>
    <w:rsid w:val="0081251C"/>
    <w:rsid w:val="0081255A"/>
    <w:rsid w:val="00813189"/>
    <w:rsid w:val="00814488"/>
    <w:rsid w:val="00814602"/>
    <w:rsid w:val="008151B4"/>
    <w:rsid w:val="00815E35"/>
    <w:rsid w:val="0081723A"/>
    <w:rsid w:val="008177F0"/>
    <w:rsid w:val="00817B1D"/>
    <w:rsid w:val="00820AD7"/>
    <w:rsid w:val="00820CCC"/>
    <w:rsid w:val="008257FB"/>
    <w:rsid w:val="00826066"/>
    <w:rsid w:val="00827C28"/>
    <w:rsid w:val="00830530"/>
    <w:rsid w:val="008315D7"/>
    <w:rsid w:val="00831871"/>
    <w:rsid w:val="00832392"/>
    <w:rsid w:val="00832B89"/>
    <w:rsid w:val="00832DCF"/>
    <w:rsid w:val="00834B00"/>
    <w:rsid w:val="00835FD7"/>
    <w:rsid w:val="00837C2F"/>
    <w:rsid w:val="0084012E"/>
    <w:rsid w:val="0084169D"/>
    <w:rsid w:val="00841D8F"/>
    <w:rsid w:val="00842165"/>
    <w:rsid w:val="00843239"/>
    <w:rsid w:val="008440D5"/>
    <w:rsid w:val="008472F1"/>
    <w:rsid w:val="00847AC4"/>
    <w:rsid w:val="00850774"/>
    <w:rsid w:val="00851125"/>
    <w:rsid w:val="00851777"/>
    <w:rsid w:val="00852366"/>
    <w:rsid w:val="00853341"/>
    <w:rsid w:val="00853C79"/>
    <w:rsid w:val="00855B9E"/>
    <w:rsid w:val="0085602B"/>
    <w:rsid w:val="008562F1"/>
    <w:rsid w:val="0085656B"/>
    <w:rsid w:val="00856AF1"/>
    <w:rsid w:val="00857062"/>
    <w:rsid w:val="00861565"/>
    <w:rsid w:val="00861C5F"/>
    <w:rsid w:val="00862093"/>
    <w:rsid w:val="00863376"/>
    <w:rsid w:val="0086576B"/>
    <w:rsid w:val="008658B3"/>
    <w:rsid w:val="0086697E"/>
    <w:rsid w:val="00867ABF"/>
    <w:rsid w:val="00867EEB"/>
    <w:rsid w:val="00870165"/>
    <w:rsid w:val="00870348"/>
    <w:rsid w:val="00871CB8"/>
    <w:rsid w:val="00871DBF"/>
    <w:rsid w:val="00872999"/>
    <w:rsid w:val="00872F6F"/>
    <w:rsid w:val="008735FF"/>
    <w:rsid w:val="0087479D"/>
    <w:rsid w:val="00874C0E"/>
    <w:rsid w:val="00874D99"/>
    <w:rsid w:val="00874F1F"/>
    <w:rsid w:val="00875EAF"/>
    <w:rsid w:val="0087611D"/>
    <w:rsid w:val="00876269"/>
    <w:rsid w:val="008766D3"/>
    <w:rsid w:val="008767CB"/>
    <w:rsid w:val="00877114"/>
    <w:rsid w:val="00877EA4"/>
    <w:rsid w:val="0088096C"/>
    <w:rsid w:val="00880CAE"/>
    <w:rsid w:val="0088101E"/>
    <w:rsid w:val="00881819"/>
    <w:rsid w:val="00882A00"/>
    <w:rsid w:val="0088345B"/>
    <w:rsid w:val="00883ACF"/>
    <w:rsid w:val="008850A8"/>
    <w:rsid w:val="008850EA"/>
    <w:rsid w:val="00885296"/>
    <w:rsid w:val="00885BAC"/>
    <w:rsid w:val="00886689"/>
    <w:rsid w:val="00886AED"/>
    <w:rsid w:val="00890829"/>
    <w:rsid w:val="00892194"/>
    <w:rsid w:val="00893023"/>
    <w:rsid w:val="00893151"/>
    <w:rsid w:val="008931B1"/>
    <w:rsid w:val="00893295"/>
    <w:rsid w:val="00894068"/>
    <w:rsid w:val="0089514D"/>
    <w:rsid w:val="008953F7"/>
    <w:rsid w:val="00895665"/>
    <w:rsid w:val="00895789"/>
    <w:rsid w:val="00895C0D"/>
    <w:rsid w:val="00896194"/>
    <w:rsid w:val="00896A84"/>
    <w:rsid w:val="00897E23"/>
    <w:rsid w:val="008A106E"/>
    <w:rsid w:val="008A182C"/>
    <w:rsid w:val="008A22A4"/>
    <w:rsid w:val="008A33A1"/>
    <w:rsid w:val="008A3FDC"/>
    <w:rsid w:val="008A5C03"/>
    <w:rsid w:val="008A682C"/>
    <w:rsid w:val="008A68FD"/>
    <w:rsid w:val="008A7B1D"/>
    <w:rsid w:val="008B00EA"/>
    <w:rsid w:val="008B028E"/>
    <w:rsid w:val="008B0B1A"/>
    <w:rsid w:val="008B19A2"/>
    <w:rsid w:val="008B2992"/>
    <w:rsid w:val="008B2D9F"/>
    <w:rsid w:val="008B5C44"/>
    <w:rsid w:val="008B68D2"/>
    <w:rsid w:val="008B6D99"/>
    <w:rsid w:val="008B7288"/>
    <w:rsid w:val="008B772F"/>
    <w:rsid w:val="008B77CE"/>
    <w:rsid w:val="008B7E8D"/>
    <w:rsid w:val="008C0942"/>
    <w:rsid w:val="008C0CD3"/>
    <w:rsid w:val="008C1371"/>
    <w:rsid w:val="008C188C"/>
    <w:rsid w:val="008C34F0"/>
    <w:rsid w:val="008C5D5E"/>
    <w:rsid w:val="008C5FBD"/>
    <w:rsid w:val="008C6BC8"/>
    <w:rsid w:val="008C6E46"/>
    <w:rsid w:val="008C7057"/>
    <w:rsid w:val="008D1A7B"/>
    <w:rsid w:val="008D2EFF"/>
    <w:rsid w:val="008D4DAF"/>
    <w:rsid w:val="008D59D1"/>
    <w:rsid w:val="008D659F"/>
    <w:rsid w:val="008D6638"/>
    <w:rsid w:val="008E0AA2"/>
    <w:rsid w:val="008E1A12"/>
    <w:rsid w:val="008E2855"/>
    <w:rsid w:val="008E2D95"/>
    <w:rsid w:val="008E36E2"/>
    <w:rsid w:val="008E3EB2"/>
    <w:rsid w:val="008E4385"/>
    <w:rsid w:val="008E4985"/>
    <w:rsid w:val="008E4CF1"/>
    <w:rsid w:val="008E4FD7"/>
    <w:rsid w:val="008E5C81"/>
    <w:rsid w:val="008E5D18"/>
    <w:rsid w:val="008E61B3"/>
    <w:rsid w:val="008E7579"/>
    <w:rsid w:val="008F0246"/>
    <w:rsid w:val="008F0E98"/>
    <w:rsid w:val="008F1BF8"/>
    <w:rsid w:val="008F2011"/>
    <w:rsid w:val="008F2639"/>
    <w:rsid w:val="008F2BDB"/>
    <w:rsid w:val="008F33BB"/>
    <w:rsid w:val="008F3CDD"/>
    <w:rsid w:val="008F420E"/>
    <w:rsid w:val="008F501E"/>
    <w:rsid w:val="008F52F6"/>
    <w:rsid w:val="008F5E08"/>
    <w:rsid w:val="008F7937"/>
    <w:rsid w:val="009006AC"/>
    <w:rsid w:val="009007AC"/>
    <w:rsid w:val="00901922"/>
    <w:rsid w:val="00902AC1"/>
    <w:rsid w:val="009030A9"/>
    <w:rsid w:val="0090614C"/>
    <w:rsid w:val="0090673C"/>
    <w:rsid w:val="00906A2B"/>
    <w:rsid w:val="009107D4"/>
    <w:rsid w:val="00910C1E"/>
    <w:rsid w:val="00911113"/>
    <w:rsid w:val="00911B55"/>
    <w:rsid w:val="00912046"/>
    <w:rsid w:val="00912356"/>
    <w:rsid w:val="009127A8"/>
    <w:rsid w:val="00914A63"/>
    <w:rsid w:val="00914EB6"/>
    <w:rsid w:val="009161A3"/>
    <w:rsid w:val="00916C19"/>
    <w:rsid w:val="00917075"/>
    <w:rsid w:val="009174DE"/>
    <w:rsid w:val="009201DD"/>
    <w:rsid w:val="00920F79"/>
    <w:rsid w:val="0092100D"/>
    <w:rsid w:val="00921B03"/>
    <w:rsid w:val="00922D54"/>
    <w:rsid w:val="009230F0"/>
    <w:rsid w:val="00923BBD"/>
    <w:rsid w:val="00923C7F"/>
    <w:rsid w:val="00924468"/>
    <w:rsid w:val="009246A0"/>
    <w:rsid w:val="00924B96"/>
    <w:rsid w:val="009253E1"/>
    <w:rsid w:val="0092743E"/>
    <w:rsid w:val="009279B8"/>
    <w:rsid w:val="009305E3"/>
    <w:rsid w:val="00932CAF"/>
    <w:rsid w:val="00933361"/>
    <w:rsid w:val="0093401A"/>
    <w:rsid w:val="0093578C"/>
    <w:rsid w:val="00935803"/>
    <w:rsid w:val="00936AD4"/>
    <w:rsid w:val="0093718D"/>
    <w:rsid w:val="009379EA"/>
    <w:rsid w:val="00937C3C"/>
    <w:rsid w:val="0094010F"/>
    <w:rsid w:val="009403D4"/>
    <w:rsid w:val="00940F99"/>
    <w:rsid w:val="00940FDF"/>
    <w:rsid w:val="00942205"/>
    <w:rsid w:val="009428C9"/>
    <w:rsid w:val="00942EA6"/>
    <w:rsid w:val="00943035"/>
    <w:rsid w:val="0094321D"/>
    <w:rsid w:val="009435D0"/>
    <w:rsid w:val="00943AF7"/>
    <w:rsid w:val="00944D33"/>
    <w:rsid w:val="009459E3"/>
    <w:rsid w:val="009462B1"/>
    <w:rsid w:val="009467B4"/>
    <w:rsid w:val="009471D8"/>
    <w:rsid w:val="009478BD"/>
    <w:rsid w:val="00951F50"/>
    <w:rsid w:val="00951FD7"/>
    <w:rsid w:val="00953083"/>
    <w:rsid w:val="009538B7"/>
    <w:rsid w:val="00953F7F"/>
    <w:rsid w:val="00954691"/>
    <w:rsid w:val="009567EF"/>
    <w:rsid w:val="0095684C"/>
    <w:rsid w:val="00956BC7"/>
    <w:rsid w:val="00956E7E"/>
    <w:rsid w:val="009574FC"/>
    <w:rsid w:val="0096054C"/>
    <w:rsid w:val="009611A3"/>
    <w:rsid w:val="009623B6"/>
    <w:rsid w:val="009638E2"/>
    <w:rsid w:val="009643DB"/>
    <w:rsid w:val="009643E8"/>
    <w:rsid w:val="00964C17"/>
    <w:rsid w:val="00965208"/>
    <w:rsid w:val="0096639B"/>
    <w:rsid w:val="00967059"/>
    <w:rsid w:val="009708D8"/>
    <w:rsid w:val="00971359"/>
    <w:rsid w:val="00971507"/>
    <w:rsid w:val="0097207F"/>
    <w:rsid w:val="00973040"/>
    <w:rsid w:val="009733ED"/>
    <w:rsid w:val="00973719"/>
    <w:rsid w:val="00973C85"/>
    <w:rsid w:val="0097524E"/>
    <w:rsid w:val="009754D5"/>
    <w:rsid w:val="009758A5"/>
    <w:rsid w:val="00975BB6"/>
    <w:rsid w:val="0097618B"/>
    <w:rsid w:val="00977821"/>
    <w:rsid w:val="009778AD"/>
    <w:rsid w:val="00977B21"/>
    <w:rsid w:val="009800F4"/>
    <w:rsid w:val="009803CB"/>
    <w:rsid w:val="009812B0"/>
    <w:rsid w:val="00982DAC"/>
    <w:rsid w:val="00983B12"/>
    <w:rsid w:val="00983E49"/>
    <w:rsid w:val="00985919"/>
    <w:rsid w:val="00985EF1"/>
    <w:rsid w:val="00986049"/>
    <w:rsid w:val="0098637A"/>
    <w:rsid w:val="00986A58"/>
    <w:rsid w:val="009871EE"/>
    <w:rsid w:val="00987BD3"/>
    <w:rsid w:val="009912CD"/>
    <w:rsid w:val="00993FCF"/>
    <w:rsid w:val="00994A9D"/>
    <w:rsid w:val="00996036"/>
    <w:rsid w:val="00996C78"/>
    <w:rsid w:val="00997168"/>
    <w:rsid w:val="00997424"/>
    <w:rsid w:val="00997D74"/>
    <w:rsid w:val="009A1A34"/>
    <w:rsid w:val="009A206E"/>
    <w:rsid w:val="009A25C1"/>
    <w:rsid w:val="009A2730"/>
    <w:rsid w:val="009A2A60"/>
    <w:rsid w:val="009A2CC9"/>
    <w:rsid w:val="009A4583"/>
    <w:rsid w:val="009A50E2"/>
    <w:rsid w:val="009A645F"/>
    <w:rsid w:val="009A6A61"/>
    <w:rsid w:val="009A6F70"/>
    <w:rsid w:val="009B1BC6"/>
    <w:rsid w:val="009B31B5"/>
    <w:rsid w:val="009B4E63"/>
    <w:rsid w:val="009B52C6"/>
    <w:rsid w:val="009B7141"/>
    <w:rsid w:val="009B7B87"/>
    <w:rsid w:val="009B7FCD"/>
    <w:rsid w:val="009C0835"/>
    <w:rsid w:val="009C1780"/>
    <w:rsid w:val="009C2BC7"/>
    <w:rsid w:val="009C3AFD"/>
    <w:rsid w:val="009C4013"/>
    <w:rsid w:val="009C4417"/>
    <w:rsid w:val="009C5105"/>
    <w:rsid w:val="009C67CB"/>
    <w:rsid w:val="009C7B63"/>
    <w:rsid w:val="009D03B4"/>
    <w:rsid w:val="009D0436"/>
    <w:rsid w:val="009D14EB"/>
    <w:rsid w:val="009D1FD9"/>
    <w:rsid w:val="009D21EC"/>
    <w:rsid w:val="009D2C96"/>
    <w:rsid w:val="009D2DF5"/>
    <w:rsid w:val="009D6ADB"/>
    <w:rsid w:val="009D7763"/>
    <w:rsid w:val="009E00B6"/>
    <w:rsid w:val="009E0C2E"/>
    <w:rsid w:val="009E0F2E"/>
    <w:rsid w:val="009E1092"/>
    <w:rsid w:val="009E25CF"/>
    <w:rsid w:val="009E41A7"/>
    <w:rsid w:val="009E4E3F"/>
    <w:rsid w:val="009E5CEA"/>
    <w:rsid w:val="009E5EDC"/>
    <w:rsid w:val="009E7B8A"/>
    <w:rsid w:val="009E7E78"/>
    <w:rsid w:val="009F03B1"/>
    <w:rsid w:val="009F16F6"/>
    <w:rsid w:val="009F180D"/>
    <w:rsid w:val="009F201B"/>
    <w:rsid w:val="009F234B"/>
    <w:rsid w:val="009F2740"/>
    <w:rsid w:val="009F329B"/>
    <w:rsid w:val="009F48E5"/>
    <w:rsid w:val="009F558C"/>
    <w:rsid w:val="009F5A4A"/>
    <w:rsid w:val="009F6828"/>
    <w:rsid w:val="00A0098B"/>
    <w:rsid w:val="00A00B78"/>
    <w:rsid w:val="00A00CE1"/>
    <w:rsid w:val="00A02394"/>
    <w:rsid w:val="00A0350B"/>
    <w:rsid w:val="00A03A01"/>
    <w:rsid w:val="00A042F1"/>
    <w:rsid w:val="00A04871"/>
    <w:rsid w:val="00A0488D"/>
    <w:rsid w:val="00A0621B"/>
    <w:rsid w:val="00A06367"/>
    <w:rsid w:val="00A07217"/>
    <w:rsid w:val="00A12444"/>
    <w:rsid w:val="00A135A2"/>
    <w:rsid w:val="00A1530B"/>
    <w:rsid w:val="00A15EF8"/>
    <w:rsid w:val="00A16090"/>
    <w:rsid w:val="00A167AB"/>
    <w:rsid w:val="00A17C88"/>
    <w:rsid w:val="00A2113E"/>
    <w:rsid w:val="00A22117"/>
    <w:rsid w:val="00A233AF"/>
    <w:rsid w:val="00A23EDC"/>
    <w:rsid w:val="00A243C0"/>
    <w:rsid w:val="00A2441C"/>
    <w:rsid w:val="00A2567C"/>
    <w:rsid w:val="00A26301"/>
    <w:rsid w:val="00A26383"/>
    <w:rsid w:val="00A270A5"/>
    <w:rsid w:val="00A306A5"/>
    <w:rsid w:val="00A308ED"/>
    <w:rsid w:val="00A310BF"/>
    <w:rsid w:val="00A318C1"/>
    <w:rsid w:val="00A31D98"/>
    <w:rsid w:val="00A31FEF"/>
    <w:rsid w:val="00A32213"/>
    <w:rsid w:val="00A3273C"/>
    <w:rsid w:val="00A32982"/>
    <w:rsid w:val="00A32C9C"/>
    <w:rsid w:val="00A32DFC"/>
    <w:rsid w:val="00A32F7B"/>
    <w:rsid w:val="00A336CF"/>
    <w:rsid w:val="00A402B0"/>
    <w:rsid w:val="00A41CFF"/>
    <w:rsid w:val="00A425B4"/>
    <w:rsid w:val="00A42604"/>
    <w:rsid w:val="00A42C7F"/>
    <w:rsid w:val="00A43B56"/>
    <w:rsid w:val="00A447D4"/>
    <w:rsid w:val="00A4502B"/>
    <w:rsid w:val="00A45618"/>
    <w:rsid w:val="00A4790E"/>
    <w:rsid w:val="00A505B1"/>
    <w:rsid w:val="00A506FA"/>
    <w:rsid w:val="00A510EA"/>
    <w:rsid w:val="00A5190D"/>
    <w:rsid w:val="00A51D71"/>
    <w:rsid w:val="00A52F77"/>
    <w:rsid w:val="00A54414"/>
    <w:rsid w:val="00A54806"/>
    <w:rsid w:val="00A54E10"/>
    <w:rsid w:val="00A5502D"/>
    <w:rsid w:val="00A550E9"/>
    <w:rsid w:val="00A55882"/>
    <w:rsid w:val="00A5609C"/>
    <w:rsid w:val="00A5790A"/>
    <w:rsid w:val="00A57C92"/>
    <w:rsid w:val="00A60110"/>
    <w:rsid w:val="00A610CC"/>
    <w:rsid w:val="00A6158F"/>
    <w:rsid w:val="00A6202D"/>
    <w:rsid w:val="00A62227"/>
    <w:rsid w:val="00A6387E"/>
    <w:rsid w:val="00A63A6A"/>
    <w:rsid w:val="00A6424B"/>
    <w:rsid w:val="00A65665"/>
    <w:rsid w:val="00A65DAE"/>
    <w:rsid w:val="00A663A7"/>
    <w:rsid w:val="00A67D35"/>
    <w:rsid w:val="00A703E0"/>
    <w:rsid w:val="00A70413"/>
    <w:rsid w:val="00A7099B"/>
    <w:rsid w:val="00A70AEB"/>
    <w:rsid w:val="00A7110E"/>
    <w:rsid w:val="00A728FF"/>
    <w:rsid w:val="00A731A8"/>
    <w:rsid w:val="00A7403A"/>
    <w:rsid w:val="00A7468A"/>
    <w:rsid w:val="00A75096"/>
    <w:rsid w:val="00A75892"/>
    <w:rsid w:val="00A766B8"/>
    <w:rsid w:val="00A76FE8"/>
    <w:rsid w:val="00A77E3F"/>
    <w:rsid w:val="00A77EFB"/>
    <w:rsid w:val="00A77FC6"/>
    <w:rsid w:val="00A80751"/>
    <w:rsid w:val="00A8093D"/>
    <w:rsid w:val="00A80CEA"/>
    <w:rsid w:val="00A82648"/>
    <w:rsid w:val="00A82AC8"/>
    <w:rsid w:val="00A833C3"/>
    <w:rsid w:val="00A83D26"/>
    <w:rsid w:val="00A841FD"/>
    <w:rsid w:val="00A8438A"/>
    <w:rsid w:val="00A845A9"/>
    <w:rsid w:val="00A85412"/>
    <w:rsid w:val="00A85817"/>
    <w:rsid w:val="00A865D4"/>
    <w:rsid w:val="00A86A64"/>
    <w:rsid w:val="00A86DE7"/>
    <w:rsid w:val="00A87FDF"/>
    <w:rsid w:val="00A90F2C"/>
    <w:rsid w:val="00A91265"/>
    <w:rsid w:val="00A91DFE"/>
    <w:rsid w:val="00A92A63"/>
    <w:rsid w:val="00A9349C"/>
    <w:rsid w:val="00A959FD"/>
    <w:rsid w:val="00A96984"/>
    <w:rsid w:val="00A969D2"/>
    <w:rsid w:val="00A969F8"/>
    <w:rsid w:val="00A9725C"/>
    <w:rsid w:val="00A97269"/>
    <w:rsid w:val="00A9732C"/>
    <w:rsid w:val="00AA1265"/>
    <w:rsid w:val="00AA1C82"/>
    <w:rsid w:val="00AA28CA"/>
    <w:rsid w:val="00AA2D0E"/>
    <w:rsid w:val="00AA3215"/>
    <w:rsid w:val="00AA3EB4"/>
    <w:rsid w:val="00AA4BCB"/>
    <w:rsid w:val="00AA54E9"/>
    <w:rsid w:val="00AA660C"/>
    <w:rsid w:val="00AA7AFF"/>
    <w:rsid w:val="00AB01B5"/>
    <w:rsid w:val="00AB15CC"/>
    <w:rsid w:val="00AB1C96"/>
    <w:rsid w:val="00AB1CF0"/>
    <w:rsid w:val="00AB354D"/>
    <w:rsid w:val="00AB38D5"/>
    <w:rsid w:val="00AB428F"/>
    <w:rsid w:val="00AB4410"/>
    <w:rsid w:val="00AB565D"/>
    <w:rsid w:val="00AB659A"/>
    <w:rsid w:val="00AB6BAA"/>
    <w:rsid w:val="00AB77C0"/>
    <w:rsid w:val="00AB7F9B"/>
    <w:rsid w:val="00AC01E5"/>
    <w:rsid w:val="00AC21CF"/>
    <w:rsid w:val="00AC26C8"/>
    <w:rsid w:val="00AC4BF9"/>
    <w:rsid w:val="00AC5AAE"/>
    <w:rsid w:val="00AC5AF4"/>
    <w:rsid w:val="00AC684D"/>
    <w:rsid w:val="00AD0F4F"/>
    <w:rsid w:val="00AD12D6"/>
    <w:rsid w:val="00AD1A5D"/>
    <w:rsid w:val="00AD2ADA"/>
    <w:rsid w:val="00AD44D5"/>
    <w:rsid w:val="00AD5EFC"/>
    <w:rsid w:val="00AD6791"/>
    <w:rsid w:val="00AE031B"/>
    <w:rsid w:val="00AE1508"/>
    <w:rsid w:val="00AE193A"/>
    <w:rsid w:val="00AE1A97"/>
    <w:rsid w:val="00AE1BC3"/>
    <w:rsid w:val="00AE3900"/>
    <w:rsid w:val="00AE3CA1"/>
    <w:rsid w:val="00AE5685"/>
    <w:rsid w:val="00AE6394"/>
    <w:rsid w:val="00AE67C9"/>
    <w:rsid w:val="00AE6A37"/>
    <w:rsid w:val="00AE762C"/>
    <w:rsid w:val="00AF2792"/>
    <w:rsid w:val="00AF392E"/>
    <w:rsid w:val="00AF6208"/>
    <w:rsid w:val="00AF6C4B"/>
    <w:rsid w:val="00AF71D1"/>
    <w:rsid w:val="00AF72E7"/>
    <w:rsid w:val="00B000DD"/>
    <w:rsid w:val="00B014D4"/>
    <w:rsid w:val="00B014E0"/>
    <w:rsid w:val="00B0497F"/>
    <w:rsid w:val="00B04F95"/>
    <w:rsid w:val="00B06071"/>
    <w:rsid w:val="00B07252"/>
    <w:rsid w:val="00B10171"/>
    <w:rsid w:val="00B112DA"/>
    <w:rsid w:val="00B117CD"/>
    <w:rsid w:val="00B122DA"/>
    <w:rsid w:val="00B134B0"/>
    <w:rsid w:val="00B13807"/>
    <w:rsid w:val="00B13C20"/>
    <w:rsid w:val="00B13E3A"/>
    <w:rsid w:val="00B1545D"/>
    <w:rsid w:val="00B16045"/>
    <w:rsid w:val="00B163D9"/>
    <w:rsid w:val="00B17D67"/>
    <w:rsid w:val="00B2117E"/>
    <w:rsid w:val="00B212A6"/>
    <w:rsid w:val="00B22A2D"/>
    <w:rsid w:val="00B23821"/>
    <w:rsid w:val="00B23CF2"/>
    <w:rsid w:val="00B25504"/>
    <w:rsid w:val="00B3176A"/>
    <w:rsid w:val="00B329CD"/>
    <w:rsid w:val="00B33323"/>
    <w:rsid w:val="00B33561"/>
    <w:rsid w:val="00B34867"/>
    <w:rsid w:val="00B34BE0"/>
    <w:rsid w:val="00B35289"/>
    <w:rsid w:val="00B35931"/>
    <w:rsid w:val="00B4182A"/>
    <w:rsid w:val="00B419EA"/>
    <w:rsid w:val="00B421AD"/>
    <w:rsid w:val="00B42C35"/>
    <w:rsid w:val="00B43B97"/>
    <w:rsid w:val="00B44700"/>
    <w:rsid w:val="00B44992"/>
    <w:rsid w:val="00B45591"/>
    <w:rsid w:val="00B46E9A"/>
    <w:rsid w:val="00B479A1"/>
    <w:rsid w:val="00B50597"/>
    <w:rsid w:val="00B507E5"/>
    <w:rsid w:val="00B513C3"/>
    <w:rsid w:val="00B51DBB"/>
    <w:rsid w:val="00B52F8C"/>
    <w:rsid w:val="00B54394"/>
    <w:rsid w:val="00B554D1"/>
    <w:rsid w:val="00B555D7"/>
    <w:rsid w:val="00B5776F"/>
    <w:rsid w:val="00B6005F"/>
    <w:rsid w:val="00B60CE8"/>
    <w:rsid w:val="00B61321"/>
    <w:rsid w:val="00B6138E"/>
    <w:rsid w:val="00B63AAF"/>
    <w:rsid w:val="00B661F5"/>
    <w:rsid w:val="00B6675E"/>
    <w:rsid w:val="00B671AA"/>
    <w:rsid w:val="00B67CB2"/>
    <w:rsid w:val="00B70BED"/>
    <w:rsid w:val="00B715D7"/>
    <w:rsid w:val="00B71F31"/>
    <w:rsid w:val="00B72596"/>
    <w:rsid w:val="00B7289D"/>
    <w:rsid w:val="00B72C4D"/>
    <w:rsid w:val="00B72E80"/>
    <w:rsid w:val="00B74E62"/>
    <w:rsid w:val="00B75552"/>
    <w:rsid w:val="00B7673A"/>
    <w:rsid w:val="00B767A7"/>
    <w:rsid w:val="00B8080F"/>
    <w:rsid w:val="00B80B69"/>
    <w:rsid w:val="00B81E9A"/>
    <w:rsid w:val="00B83D47"/>
    <w:rsid w:val="00B840BC"/>
    <w:rsid w:val="00B8678B"/>
    <w:rsid w:val="00B87C60"/>
    <w:rsid w:val="00B92415"/>
    <w:rsid w:val="00B92A76"/>
    <w:rsid w:val="00B93DF2"/>
    <w:rsid w:val="00B967CF"/>
    <w:rsid w:val="00BA1468"/>
    <w:rsid w:val="00BA17AB"/>
    <w:rsid w:val="00BA2D36"/>
    <w:rsid w:val="00BA36F4"/>
    <w:rsid w:val="00BA4A20"/>
    <w:rsid w:val="00BA4F86"/>
    <w:rsid w:val="00BA51B5"/>
    <w:rsid w:val="00BA641C"/>
    <w:rsid w:val="00BA6DCE"/>
    <w:rsid w:val="00BA7FF4"/>
    <w:rsid w:val="00BB0925"/>
    <w:rsid w:val="00BB159C"/>
    <w:rsid w:val="00BB1D7E"/>
    <w:rsid w:val="00BB26C9"/>
    <w:rsid w:val="00BB2950"/>
    <w:rsid w:val="00BB29D2"/>
    <w:rsid w:val="00BB2D59"/>
    <w:rsid w:val="00BB2EB6"/>
    <w:rsid w:val="00BB4003"/>
    <w:rsid w:val="00BB42BD"/>
    <w:rsid w:val="00BB777E"/>
    <w:rsid w:val="00BB7AC7"/>
    <w:rsid w:val="00BC0E2A"/>
    <w:rsid w:val="00BC0F15"/>
    <w:rsid w:val="00BC1186"/>
    <w:rsid w:val="00BC127D"/>
    <w:rsid w:val="00BC15A6"/>
    <w:rsid w:val="00BC1702"/>
    <w:rsid w:val="00BC1738"/>
    <w:rsid w:val="00BC1CC9"/>
    <w:rsid w:val="00BC2899"/>
    <w:rsid w:val="00BC2DEF"/>
    <w:rsid w:val="00BC36EA"/>
    <w:rsid w:val="00BC3ACF"/>
    <w:rsid w:val="00BC50B0"/>
    <w:rsid w:val="00BC6632"/>
    <w:rsid w:val="00BC6EC1"/>
    <w:rsid w:val="00BC77CD"/>
    <w:rsid w:val="00BC7A63"/>
    <w:rsid w:val="00BC7E83"/>
    <w:rsid w:val="00BC7F8D"/>
    <w:rsid w:val="00BD0CD2"/>
    <w:rsid w:val="00BD10E2"/>
    <w:rsid w:val="00BD3406"/>
    <w:rsid w:val="00BD470B"/>
    <w:rsid w:val="00BD4C29"/>
    <w:rsid w:val="00BD55DA"/>
    <w:rsid w:val="00BD571A"/>
    <w:rsid w:val="00BD60B2"/>
    <w:rsid w:val="00BD669D"/>
    <w:rsid w:val="00BD69B9"/>
    <w:rsid w:val="00BD72AE"/>
    <w:rsid w:val="00BE1085"/>
    <w:rsid w:val="00BE1E9F"/>
    <w:rsid w:val="00BE2B90"/>
    <w:rsid w:val="00BE4F53"/>
    <w:rsid w:val="00BE5E14"/>
    <w:rsid w:val="00BE7953"/>
    <w:rsid w:val="00BE7DC0"/>
    <w:rsid w:val="00BF1B2E"/>
    <w:rsid w:val="00BF282F"/>
    <w:rsid w:val="00BF465B"/>
    <w:rsid w:val="00BF4E84"/>
    <w:rsid w:val="00BF5D47"/>
    <w:rsid w:val="00BF63C8"/>
    <w:rsid w:val="00BF7343"/>
    <w:rsid w:val="00BF78C7"/>
    <w:rsid w:val="00BF7DCB"/>
    <w:rsid w:val="00C00149"/>
    <w:rsid w:val="00C00D62"/>
    <w:rsid w:val="00C00FE5"/>
    <w:rsid w:val="00C01E30"/>
    <w:rsid w:val="00C039F1"/>
    <w:rsid w:val="00C03D29"/>
    <w:rsid w:val="00C04B38"/>
    <w:rsid w:val="00C05174"/>
    <w:rsid w:val="00C05A83"/>
    <w:rsid w:val="00C05DE9"/>
    <w:rsid w:val="00C0612E"/>
    <w:rsid w:val="00C064A8"/>
    <w:rsid w:val="00C0654A"/>
    <w:rsid w:val="00C06A0C"/>
    <w:rsid w:val="00C11091"/>
    <w:rsid w:val="00C11284"/>
    <w:rsid w:val="00C12EB9"/>
    <w:rsid w:val="00C12EEB"/>
    <w:rsid w:val="00C14D9C"/>
    <w:rsid w:val="00C153E9"/>
    <w:rsid w:val="00C16D41"/>
    <w:rsid w:val="00C1798D"/>
    <w:rsid w:val="00C20BB4"/>
    <w:rsid w:val="00C215B4"/>
    <w:rsid w:val="00C21CB5"/>
    <w:rsid w:val="00C21DA7"/>
    <w:rsid w:val="00C2353F"/>
    <w:rsid w:val="00C25128"/>
    <w:rsid w:val="00C252E5"/>
    <w:rsid w:val="00C260A1"/>
    <w:rsid w:val="00C26256"/>
    <w:rsid w:val="00C2657A"/>
    <w:rsid w:val="00C26B22"/>
    <w:rsid w:val="00C279D8"/>
    <w:rsid w:val="00C30C38"/>
    <w:rsid w:val="00C30F0C"/>
    <w:rsid w:val="00C311A3"/>
    <w:rsid w:val="00C31A1D"/>
    <w:rsid w:val="00C31D0F"/>
    <w:rsid w:val="00C3262B"/>
    <w:rsid w:val="00C338C5"/>
    <w:rsid w:val="00C33A11"/>
    <w:rsid w:val="00C34AA5"/>
    <w:rsid w:val="00C3532C"/>
    <w:rsid w:val="00C367B0"/>
    <w:rsid w:val="00C3734E"/>
    <w:rsid w:val="00C37CCA"/>
    <w:rsid w:val="00C4062C"/>
    <w:rsid w:val="00C4181C"/>
    <w:rsid w:val="00C41CC4"/>
    <w:rsid w:val="00C420B9"/>
    <w:rsid w:val="00C436A9"/>
    <w:rsid w:val="00C43E2B"/>
    <w:rsid w:val="00C44DC3"/>
    <w:rsid w:val="00C45813"/>
    <w:rsid w:val="00C4683C"/>
    <w:rsid w:val="00C47249"/>
    <w:rsid w:val="00C5114C"/>
    <w:rsid w:val="00C511A9"/>
    <w:rsid w:val="00C52357"/>
    <w:rsid w:val="00C528F5"/>
    <w:rsid w:val="00C5334C"/>
    <w:rsid w:val="00C538D8"/>
    <w:rsid w:val="00C53C52"/>
    <w:rsid w:val="00C54216"/>
    <w:rsid w:val="00C5544C"/>
    <w:rsid w:val="00C55F31"/>
    <w:rsid w:val="00C56E6D"/>
    <w:rsid w:val="00C571FC"/>
    <w:rsid w:val="00C5733F"/>
    <w:rsid w:val="00C57D19"/>
    <w:rsid w:val="00C60A70"/>
    <w:rsid w:val="00C60C3E"/>
    <w:rsid w:val="00C61673"/>
    <w:rsid w:val="00C617EF"/>
    <w:rsid w:val="00C62938"/>
    <w:rsid w:val="00C629AA"/>
    <w:rsid w:val="00C62A7B"/>
    <w:rsid w:val="00C634F4"/>
    <w:rsid w:val="00C649E6"/>
    <w:rsid w:val="00C65528"/>
    <w:rsid w:val="00C6580B"/>
    <w:rsid w:val="00C67863"/>
    <w:rsid w:val="00C71515"/>
    <w:rsid w:val="00C72325"/>
    <w:rsid w:val="00C72F77"/>
    <w:rsid w:val="00C73376"/>
    <w:rsid w:val="00C734BC"/>
    <w:rsid w:val="00C752AB"/>
    <w:rsid w:val="00C75847"/>
    <w:rsid w:val="00C75BDA"/>
    <w:rsid w:val="00C76CAE"/>
    <w:rsid w:val="00C80026"/>
    <w:rsid w:val="00C80206"/>
    <w:rsid w:val="00C802D1"/>
    <w:rsid w:val="00C80637"/>
    <w:rsid w:val="00C808A3"/>
    <w:rsid w:val="00C830B9"/>
    <w:rsid w:val="00C831F5"/>
    <w:rsid w:val="00C83F87"/>
    <w:rsid w:val="00C83FB4"/>
    <w:rsid w:val="00C84FF1"/>
    <w:rsid w:val="00C85A34"/>
    <w:rsid w:val="00C85CFD"/>
    <w:rsid w:val="00C86E08"/>
    <w:rsid w:val="00C87918"/>
    <w:rsid w:val="00C87B31"/>
    <w:rsid w:val="00C9085D"/>
    <w:rsid w:val="00C9183D"/>
    <w:rsid w:val="00C918C0"/>
    <w:rsid w:val="00C9248D"/>
    <w:rsid w:val="00C9259A"/>
    <w:rsid w:val="00C9272B"/>
    <w:rsid w:val="00C92B3D"/>
    <w:rsid w:val="00C947E8"/>
    <w:rsid w:val="00C94FEE"/>
    <w:rsid w:val="00C95B97"/>
    <w:rsid w:val="00C95D55"/>
    <w:rsid w:val="00C975D7"/>
    <w:rsid w:val="00CA1DD8"/>
    <w:rsid w:val="00CA279C"/>
    <w:rsid w:val="00CA2833"/>
    <w:rsid w:val="00CA4D42"/>
    <w:rsid w:val="00CA4FBC"/>
    <w:rsid w:val="00CA5A0B"/>
    <w:rsid w:val="00CB00AF"/>
    <w:rsid w:val="00CB00F3"/>
    <w:rsid w:val="00CB04F0"/>
    <w:rsid w:val="00CB07A2"/>
    <w:rsid w:val="00CB0BDB"/>
    <w:rsid w:val="00CB1510"/>
    <w:rsid w:val="00CB2A12"/>
    <w:rsid w:val="00CB402B"/>
    <w:rsid w:val="00CB4FB3"/>
    <w:rsid w:val="00CB74D2"/>
    <w:rsid w:val="00CB7A8C"/>
    <w:rsid w:val="00CC21D7"/>
    <w:rsid w:val="00CC33E7"/>
    <w:rsid w:val="00CC3945"/>
    <w:rsid w:val="00CC3DDF"/>
    <w:rsid w:val="00CC5BDF"/>
    <w:rsid w:val="00CC5F3B"/>
    <w:rsid w:val="00CC6B48"/>
    <w:rsid w:val="00CC6DD1"/>
    <w:rsid w:val="00CD0AE9"/>
    <w:rsid w:val="00CD0D8E"/>
    <w:rsid w:val="00CD2DF2"/>
    <w:rsid w:val="00CD3894"/>
    <w:rsid w:val="00CD3A6B"/>
    <w:rsid w:val="00CD3CFB"/>
    <w:rsid w:val="00CD4552"/>
    <w:rsid w:val="00CD4AA1"/>
    <w:rsid w:val="00CD50CB"/>
    <w:rsid w:val="00CD574A"/>
    <w:rsid w:val="00CD7FA0"/>
    <w:rsid w:val="00CE08C0"/>
    <w:rsid w:val="00CE122A"/>
    <w:rsid w:val="00CE215C"/>
    <w:rsid w:val="00CE57D3"/>
    <w:rsid w:val="00CE71E9"/>
    <w:rsid w:val="00CE75B7"/>
    <w:rsid w:val="00CE76E6"/>
    <w:rsid w:val="00CE7D93"/>
    <w:rsid w:val="00CF2DCD"/>
    <w:rsid w:val="00CF437C"/>
    <w:rsid w:val="00CF5407"/>
    <w:rsid w:val="00CF5E4E"/>
    <w:rsid w:val="00D02414"/>
    <w:rsid w:val="00D028AB"/>
    <w:rsid w:val="00D02D64"/>
    <w:rsid w:val="00D02F03"/>
    <w:rsid w:val="00D040EF"/>
    <w:rsid w:val="00D0424E"/>
    <w:rsid w:val="00D060A7"/>
    <w:rsid w:val="00D067AF"/>
    <w:rsid w:val="00D078F4"/>
    <w:rsid w:val="00D106A2"/>
    <w:rsid w:val="00D1191D"/>
    <w:rsid w:val="00D14D38"/>
    <w:rsid w:val="00D1528F"/>
    <w:rsid w:val="00D1631D"/>
    <w:rsid w:val="00D16944"/>
    <w:rsid w:val="00D2012A"/>
    <w:rsid w:val="00D203E3"/>
    <w:rsid w:val="00D2150B"/>
    <w:rsid w:val="00D21FAA"/>
    <w:rsid w:val="00D267DF"/>
    <w:rsid w:val="00D26E14"/>
    <w:rsid w:val="00D27EF6"/>
    <w:rsid w:val="00D27EFD"/>
    <w:rsid w:val="00D30ED7"/>
    <w:rsid w:val="00D31D7E"/>
    <w:rsid w:val="00D32D36"/>
    <w:rsid w:val="00D34C3D"/>
    <w:rsid w:val="00D363B4"/>
    <w:rsid w:val="00D367E6"/>
    <w:rsid w:val="00D36E07"/>
    <w:rsid w:val="00D40154"/>
    <w:rsid w:val="00D40BAD"/>
    <w:rsid w:val="00D40EC4"/>
    <w:rsid w:val="00D41F17"/>
    <w:rsid w:val="00D428F8"/>
    <w:rsid w:val="00D441EC"/>
    <w:rsid w:val="00D4424E"/>
    <w:rsid w:val="00D44766"/>
    <w:rsid w:val="00D45140"/>
    <w:rsid w:val="00D45548"/>
    <w:rsid w:val="00D45A2A"/>
    <w:rsid w:val="00D45AD9"/>
    <w:rsid w:val="00D469BD"/>
    <w:rsid w:val="00D47C69"/>
    <w:rsid w:val="00D50205"/>
    <w:rsid w:val="00D50BCA"/>
    <w:rsid w:val="00D50DDF"/>
    <w:rsid w:val="00D52CB9"/>
    <w:rsid w:val="00D5311C"/>
    <w:rsid w:val="00D53459"/>
    <w:rsid w:val="00D53DE1"/>
    <w:rsid w:val="00D544DF"/>
    <w:rsid w:val="00D568A6"/>
    <w:rsid w:val="00D56EF1"/>
    <w:rsid w:val="00D57815"/>
    <w:rsid w:val="00D57AF4"/>
    <w:rsid w:val="00D60B18"/>
    <w:rsid w:val="00D620D7"/>
    <w:rsid w:val="00D65431"/>
    <w:rsid w:val="00D6651E"/>
    <w:rsid w:val="00D701D4"/>
    <w:rsid w:val="00D7082A"/>
    <w:rsid w:val="00D70D50"/>
    <w:rsid w:val="00D71835"/>
    <w:rsid w:val="00D71CDF"/>
    <w:rsid w:val="00D71D33"/>
    <w:rsid w:val="00D72293"/>
    <w:rsid w:val="00D7272C"/>
    <w:rsid w:val="00D72E7D"/>
    <w:rsid w:val="00D732F9"/>
    <w:rsid w:val="00D73D8E"/>
    <w:rsid w:val="00D758CB"/>
    <w:rsid w:val="00D81767"/>
    <w:rsid w:val="00D81FB8"/>
    <w:rsid w:val="00D821B2"/>
    <w:rsid w:val="00D83BEE"/>
    <w:rsid w:val="00D8530D"/>
    <w:rsid w:val="00D853BC"/>
    <w:rsid w:val="00D85D7E"/>
    <w:rsid w:val="00D86777"/>
    <w:rsid w:val="00D90B19"/>
    <w:rsid w:val="00D9151B"/>
    <w:rsid w:val="00D91A45"/>
    <w:rsid w:val="00D9375B"/>
    <w:rsid w:val="00D93A3A"/>
    <w:rsid w:val="00D94188"/>
    <w:rsid w:val="00D95206"/>
    <w:rsid w:val="00D95451"/>
    <w:rsid w:val="00D96750"/>
    <w:rsid w:val="00D96E8E"/>
    <w:rsid w:val="00D97552"/>
    <w:rsid w:val="00DA0FDE"/>
    <w:rsid w:val="00DA2BEC"/>
    <w:rsid w:val="00DA2E89"/>
    <w:rsid w:val="00DA4FAF"/>
    <w:rsid w:val="00DA53F1"/>
    <w:rsid w:val="00DB057E"/>
    <w:rsid w:val="00DB2C18"/>
    <w:rsid w:val="00DB421C"/>
    <w:rsid w:val="00DB4ABB"/>
    <w:rsid w:val="00DB7139"/>
    <w:rsid w:val="00DB7C7E"/>
    <w:rsid w:val="00DC12C7"/>
    <w:rsid w:val="00DC164A"/>
    <w:rsid w:val="00DC199B"/>
    <w:rsid w:val="00DC21E4"/>
    <w:rsid w:val="00DC2DFF"/>
    <w:rsid w:val="00DC33AD"/>
    <w:rsid w:val="00DC3454"/>
    <w:rsid w:val="00DC3966"/>
    <w:rsid w:val="00DC3FB3"/>
    <w:rsid w:val="00DC44DB"/>
    <w:rsid w:val="00DC4916"/>
    <w:rsid w:val="00DC5134"/>
    <w:rsid w:val="00DC51BE"/>
    <w:rsid w:val="00DC63E5"/>
    <w:rsid w:val="00DC64E0"/>
    <w:rsid w:val="00DC77B4"/>
    <w:rsid w:val="00DC7A14"/>
    <w:rsid w:val="00DD3A76"/>
    <w:rsid w:val="00DD4212"/>
    <w:rsid w:val="00DD4958"/>
    <w:rsid w:val="00DD4EEB"/>
    <w:rsid w:val="00DD5C3E"/>
    <w:rsid w:val="00DD70F6"/>
    <w:rsid w:val="00DE23F7"/>
    <w:rsid w:val="00DE2AB4"/>
    <w:rsid w:val="00DE4BEA"/>
    <w:rsid w:val="00DE4C94"/>
    <w:rsid w:val="00DE4CA3"/>
    <w:rsid w:val="00DE60FB"/>
    <w:rsid w:val="00DE63F3"/>
    <w:rsid w:val="00DE671C"/>
    <w:rsid w:val="00DE6B8E"/>
    <w:rsid w:val="00DE6BBC"/>
    <w:rsid w:val="00DF05F2"/>
    <w:rsid w:val="00DF0BC0"/>
    <w:rsid w:val="00DF0CA1"/>
    <w:rsid w:val="00DF0D60"/>
    <w:rsid w:val="00DF105C"/>
    <w:rsid w:val="00DF2FE3"/>
    <w:rsid w:val="00DF34B9"/>
    <w:rsid w:val="00DF4D69"/>
    <w:rsid w:val="00E0017B"/>
    <w:rsid w:val="00E005C4"/>
    <w:rsid w:val="00E01179"/>
    <w:rsid w:val="00E033FC"/>
    <w:rsid w:val="00E04CB6"/>
    <w:rsid w:val="00E04E49"/>
    <w:rsid w:val="00E050EC"/>
    <w:rsid w:val="00E059DA"/>
    <w:rsid w:val="00E063F7"/>
    <w:rsid w:val="00E07786"/>
    <w:rsid w:val="00E102C1"/>
    <w:rsid w:val="00E11D32"/>
    <w:rsid w:val="00E1272F"/>
    <w:rsid w:val="00E1279C"/>
    <w:rsid w:val="00E12941"/>
    <w:rsid w:val="00E1363E"/>
    <w:rsid w:val="00E13C2D"/>
    <w:rsid w:val="00E141EA"/>
    <w:rsid w:val="00E142DE"/>
    <w:rsid w:val="00E143FB"/>
    <w:rsid w:val="00E144FB"/>
    <w:rsid w:val="00E15311"/>
    <w:rsid w:val="00E15C17"/>
    <w:rsid w:val="00E1614C"/>
    <w:rsid w:val="00E162A7"/>
    <w:rsid w:val="00E16BBA"/>
    <w:rsid w:val="00E200DC"/>
    <w:rsid w:val="00E205D5"/>
    <w:rsid w:val="00E208E6"/>
    <w:rsid w:val="00E20BDB"/>
    <w:rsid w:val="00E21414"/>
    <w:rsid w:val="00E21925"/>
    <w:rsid w:val="00E24848"/>
    <w:rsid w:val="00E2509D"/>
    <w:rsid w:val="00E25E37"/>
    <w:rsid w:val="00E27059"/>
    <w:rsid w:val="00E30666"/>
    <w:rsid w:val="00E315A2"/>
    <w:rsid w:val="00E31EF8"/>
    <w:rsid w:val="00E328ED"/>
    <w:rsid w:val="00E34214"/>
    <w:rsid w:val="00E37088"/>
    <w:rsid w:val="00E37193"/>
    <w:rsid w:val="00E37B6A"/>
    <w:rsid w:val="00E37C17"/>
    <w:rsid w:val="00E37E59"/>
    <w:rsid w:val="00E37EC0"/>
    <w:rsid w:val="00E40AD3"/>
    <w:rsid w:val="00E43302"/>
    <w:rsid w:val="00E43737"/>
    <w:rsid w:val="00E453CD"/>
    <w:rsid w:val="00E502BF"/>
    <w:rsid w:val="00E51505"/>
    <w:rsid w:val="00E51854"/>
    <w:rsid w:val="00E51D39"/>
    <w:rsid w:val="00E5465F"/>
    <w:rsid w:val="00E54EC2"/>
    <w:rsid w:val="00E555DD"/>
    <w:rsid w:val="00E559B5"/>
    <w:rsid w:val="00E56570"/>
    <w:rsid w:val="00E56EC7"/>
    <w:rsid w:val="00E57EB8"/>
    <w:rsid w:val="00E57FF3"/>
    <w:rsid w:val="00E614A8"/>
    <w:rsid w:val="00E618B9"/>
    <w:rsid w:val="00E63C6D"/>
    <w:rsid w:val="00E64275"/>
    <w:rsid w:val="00E66D47"/>
    <w:rsid w:val="00E670CF"/>
    <w:rsid w:val="00E67269"/>
    <w:rsid w:val="00E70C9F"/>
    <w:rsid w:val="00E70FF8"/>
    <w:rsid w:val="00E710D6"/>
    <w:rsid w:val="00E733BA"/>
    <w:rsid w:val="00E73445"/>
    <w:rsid w:val="00E7361B"/>
    <w:rsid w:val="00E75507"/>
    <w:rsid w:val="00E755ED"/>
    <w:rsid w:val="00E75680"/>
    <w:rsid w:val="00E763C6"/>
    <w:rsid w:val="00E76A46"/>
    <w:rsid w:val="00E813E4"/>
    <w:rsid w:val="00E8420B"/>
    <w:rsid w:val="00E85855"/>
    <w:rsid w:val="00E869E1"/>
    <w:rsid w:val="00E86BA5"/>
    <w:rsid w:val="00E8752A"/>
    <w:rsid w:val="00E91AE8"/>
    <w:rsid w:val="00E9283B"/>
    <w:rsid w:val="00E92E2F"/>
    <w:rsid w:val="00E92E7A"/>
    <w:rsid w:val="00E936B9"/>
    <w:rsid w:val="00E937D0"/>
    <w:rsid w:val="00E940D2"/>
    <w:rsid w:val="00E95CF5"/>
    <w:rsid w:val="00E95DFD"/>
    <w:rsid w:val="00E96412"/>
    <w:rsid w:val="00E97ABF"/>
    <w:rsid w:val="00EA00F2"/>
    <w:rsid w:val="00EA01A9"/>
    <w:rsid w:val="00EA093C"/>
    <w:rsid w:val="00EA15FB"/>
    <w:rsid w:val="00EA4228"/>
    <w:rsid w:val="00EA4E6B"/>
    <w:rsid w:val="00EA4FF0"/>
    <w:rsid w:val="00EA521E"/>
    <w:rsid w:val="00EA5B38"/>
    <w:rsid w:val="00EA612D"/>
    <w:rsid w:val="00EA62A5"/>
    <w:rsid w:val="00EA69A6"/>
    <w:rsid w:val="00EB04EC"/>
    <w:rsid w:val="00EB057B"/>
    <w:rsid w:val="00EB289D"/>
    <w:rsid w:val="00EB455E"/>
    <w:rsid w:val="00EB4923"/>
    <w:rsid w:val="00EB5F62"/>
    <w:rsid w:val="00EB6D71"/>
    <w:rsid w:val="00EB72F1"/>
    <w:rsid w:val="00EB79C4"/>
    <w:rsid w:val="00EC0684"/>
    <w:rsid w:val="00EC1462"/>
    <w:rsid w:val="00EC1D52"/>
    <w:rsid w:val="00EC3F5B"/>
    <w:rsid w:val="00EC41E1"/>
    <w:rsid w:val="00EC5B2A"/>
    <w:rsid w:val="00EC611F"/>
    <w:rsid w:val="00EC64FE"/>
    <w:rsid w:val="00EC6BE0"/>
    <w:rsid w:val="00EC7F2D"/>
    <w:rsid w:val="00ED0814"/>
    <w:rsid w:val="00ED1389"/>
    <w:rsid w:val="00ED38FD"/>
    <w:rsid w:val="00ED4353"/>
    <w:rsid w:val="00ED5002"/>
    <w:rsid w:val="00ED59A7"/>
    <w:rsid w:val="00ED60BB"/>
    <w:rsid w:val="00ED61E7"/>
    <w:rsid w:val="00ED6200"/>
    <w:rsid w:val="00ED68EE"/>
    <w:rsid w:val="00EE012A"/>
    <w:rsid w:val="00EE0635"/>
    <w:rsid w:val="00EE1C01"/>
    <w:rsid w:val="00EE2F58"/>
    <w:rsid w:val="00EE3DD8"/>
    <w:rsid w:val="00EE470F"/>
    <w:rsid w:val="00EE4958"/>
    <w:rsid w:val="00EE53C1"/>
    <w:rsid w:val="00EE5F0B"/>
    <w:rsid w:val="00EE60FD"/>
    <w:rsid w:val="00EE6B0C"/>
    <w:rsid w:val="00EE73FF"/>
    <w:rsid w:val="00EF0664"/>
    <w:rsid w:val="00EF0DB4"/>
    <w:rsid w:val="00EF16B3"/>
    <w:rsid w:val="00EF1FD5"/>
    <w:rsid w:val="00EF3769"/>
    <w:rsid w:val="00EF3A2A"/>
    <w:rsid w:val="00EF3B9E"/>
    <w:rsid w:val="00EF3FBC"/>
    <w:rsid w:val="00EF545B"/>
    <w:rsid w:val="00EF54B2"/>
    <w:rsid w:val="00EF61FC"/>
    <w:rsid w:val="00EF6D86"/>
    <w:rsid w:val="00F0010D"/>
    <w:rsid w:val="00F001C0"/>
    <w:rsid w:val="00F02C70"/>
    <w:rsid w:val="00F02D94"/>
    <w:rsid w:val="00F03A22"/>
    <w:rsid w:val="00F045AD"/>
    <w:rsid w:val="00F055C0"/>
    <w:rsid w:val="00F073E3"/>
    <w:rsid w:val="00F10443"/>
    <w:rsid w:val="00F10A87"/>
    <w:rsid w:val="00F11394"/>
    <w:rsid w:val="00F1166C"/>
    <w:rsid w:val="00F11C36"/>
    <w:rsid w:val="00F12C6D"/>
    <w:rsid w:val="00F13FE0"/>
    <w:rsid w:val="00F14E4F"/>
    <w:rsid w:val="00F15CC3"/>
    <w:rsid w:val="00F16D5C"/>
    <w:rsid w:val="00F20072"/>
    <w:rsid w:val="00F208C7"/>
    <w:rsid w:val="00F209B5"/>
    <w:rsid w:val="00F21E5D"/>
    <w:rsid w:val="00F23219"/>
    <w:rsid w:val="00F237A4"/>
    <w:rsid w:val="00F23E06"/>
    <w:rsid w:val="00F24DB0"/>
    <w:rsid w:val="00F252A0"/>
    <w:rsid w:val="00F2666A"/>
    <w:rsid w:val="00F26A34"/>
    <w:rsid w:val="00F274FF"/>
    <w:rsid w:val="00F303E4"/>
    <w:rsid w:val="00F3052F"/>
    <w:rsid w:val="00F307B3"/>
    <w:rsid w:val="00F335F8"/>
    <w:rsid w:val="00F342B8"/>
    <w:rsid w:val="00F34B48"/>
    <w:rsid w:val="00F35E73"/>
    <w:rsid w:val="00F36259"/>
    <w:rsid w:val="00F40200"/>
    <w:rsid w:val="00F40F20"/>
    <w:rsid w:val="00F41193"/>
    <w:rsid w:val="00F4188F"/>
    <w:rsid w:val="00F41E02"/>
    <w:rsid w:val="00F42C36"/>
    <w:rsid w:val="00F43D1B"/>
    <w:rsid w:val="00F43F5E"/>
    <w:rsid w:val="00F44750"/>
    <w:rsid w:val="00F44B01"/>
    <w:rsid w:val="00F44DF6"/>
    <w:rsid w:val="00F46213"/>
    <w:rsid w:val="00F4663F"/>
    <w:rsid w:val="00F46842"/>
    <w:rsid w:val="00F50724"/>
    <w:rsid w:val="00F507A6"/>
    <w:rsid w:val="00F509E1"/>
    <w:rsid w:val="00F519FD"/>
    <w:rsid w:val="00F528BD"/>
    <w:rsid w:val="00F52EA0"/>
    <w:rsid w:val="00F533BC"/>
    <w:rsid w:val="00F5396C"/>
    <w:rsid w:val="00F549CB"/>
    <w:rsid w:val="00F55222"/>
    <w:rsid w:val="00F5580B"/>
    <w:rsid w:val="00F5599C"/>
    <w:rsid w:val="00F55BF8"/>
    <w:rsid w:val="00F55D52"/>
    <w:rsid w:val="00F56152"/>
    <w:rsid w:val="00F56193"/>
    <w:rsid w:val="00F6038E"/>
    <w:rsid w:val="00F60F29"/>
    <w:rsid w:val="00F6152C"/>
    <w:rsid w:val="00F6188D"/>
    <w:rsid w:val="00F61F59"/>
    <w:rsid w:val="00F62341"/>
    <w:rsid w:val="00F62426"/>
    <w:rsid w:val="00F624BF"/>
    <w:rsid w:val="00F63E0C"/>
    <w:rsid w:val="00F63FE6"/>
    <w:rsid w:val="00F6400D"/>
    <w:rsid w:val="00F65539"/>
    <w:rsid w:val="00F66E36"/>
    <w:rsid w:val="00F676F4"/>
    <w:rsid w:val="00F70A33"/>
    <w:rsid w:val="00F70D12"/>
    <w:rsid w:val="00F718BE"/>
    <w:rsid w:val="00F72227"/>
    <w:rsid w:val="00F72FD5"/>
    <w:rsid w:val="00F74678"/>
    <w:rsid w:val="00F75494"/>
    <w:rsid w:val="00F7626C"/>
    <w:rsid w:val="00F770DB"/>
    <w:rsid w:val="00F803A6"/>
    <w:rsid w:val="00F8052A"/>
    <w:rsid w:val="00F8095C"/>
    <w:rsid w:val="00F80974"/>
    <w:rsid w:val="00F81957"/>
    <w:rsid w:val="00F8253F"/>
    <w:rsid w:val="00F82C1D"/>
    <w:rsid w:val="00F83A4C"/>
    <w:rsid w:val="00F84FA8"/>
    <w:rsid w:val="00F85AD8"/>
    <w:rsid w:val="00F8645C"/>
    <w:rsid w:val="00F912BD"/>
    <w:rsid w:val="00F91D4F"/>
    <w:rsid w:val="00F927C6"/>
    <w:rsid w:val="00F9367D"/>
    <w:rsid w:val="00F94EF2"/>
    <w:rsid w:val="00F94F34"/>
    <w:rsid w:val="00F95DBA"/>
    <w:rsid w:val="00F971F5"/>
    <w:rsid w:val="00FA181C"/>
    <w:rsid w:val="00FA26FB"/>
    <w:rsid w:val="00FA3346"/>
    <w:rsid w:val="00FA39B0"/>
    <w:rsid w:val="00FA56E0"/>
    <w:rsid w:val="00FA5801"/>
    <w:rsid w:val="00FA5A79"/>
    <w:rsid w:val="00FA5CB4"/>
    <w:rsid w:val="00FA5D07"/>
    <w:rsid w:val="00FA5DE9"/>
    <w:rsid w:val="00FA62C3"/>
    <w:rsid w:val="00FA7DFA"/>
    <w:rsid w:val="00FB08DB"/>
    <w:rsid w:val="00FB23BA"/>
    <w:rsid w:val="00FB2A23"/>
    <w:rsid w:val="00FB3EE0"/>
    <w:rsid w:val="00FB4885"/>
    <w:rsid w:val="00FB5585"/>
    <w:rsid w:val="00FB5A80"/>
    <w:rsid w:val="00FB64DD"/>
    <w:rsid w:val="00FB65E1"/>
    <w:rsid w:val="00FB7161"/>
    <w:rsid w:val="00FB7C94"/>
    <w:rsid w:val="00FB7F9A"/>
    <w:rsid w:val="00FC0108"/>
    <w:rsid w:val="00FC1EAD"/>
    <w:rsid w:val="00FC3357"/>
    <w:rsid w:val="00FC3F70"/>
    <w:rsid w:val="00FC40EB"/>
    <w:rsid w:val="00FC4184"/>
    <w:rsid w:val="00FC4956"/>
    <w:rsid w:val="00FC5838"/>
    <w:rsid w:val="00FC5E3F"/>
    <w:rsid w:val="00FC7A4F"/>
    <w:rsid w:val="00FD131B"/>
    <w:rsid w:val="00FD2D80"/>
    <w:rsid w:val="00FD3C9C"/>
    <w:rsid w:val="00FD434A"/>
    <w:rsid w:val="00FD50D9"/>
    <w:rsid w:val="00FD5A9E"/>
    <w:rsid w:val="00FD5F91"/>
    <w:rsid w:val="00FD63C4"/>
    <w:rsid w:val="00FD64AD"/>
    <w:rsid w:val="00FD7A3E"/>
    <w:rsid w:val="00FE0240"/>
    <w:rsid w:val="00FE0419"/>
    <w:rsid w:val="00FE2D02"/>
    <w:rsid w:val="00FE4967"/>
    <w:rsid w:val="00FE4C82"/>
    <w:rsid w:val="00FE7B09"/>
    <w:rsid w:val="00FF0963"/>
    <w:rsid w:val="00FF0D99"/>
    <w:rsid w:val="00FF1354"/>
    <w:rsid w:val="00FF14CF"/>
    <w:rsid w:val="00FF288C"/>
    <w:rsid w:val="00FF349A"/>
    <w:rsid w:val="00FF34EB"/>
    <w:rsid w:val="00FF476E"/>
    <w:rsid w:val="00FF5B1F"/>
    <w:rsid w:val="00FF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F9EB6C5-00E9-410A-AD8D-98DF1044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7ABC"/>
    <w:pPr>
      <w:jc w:val="center"/>
    </w:pPr>
    <w:rPr>
      <w:rFonts w:ascii="Tahoma" w:hAnsi="Tahoma"/>
      <w:b/>
      <w:i/>
      <w:sz w:val="22"/>
      <w:szCs w:val="20"/>
    </w:rPr>
  </w:style>
  <w:style w:type="paragraph" w:styleId="BodyText">
    <w:name w:val="Body Text"/>
    <w:basedOn w:val="Normal"/>
    <w:rsid w:val="00257ABC"/>
    <w:pPr>
      <w:jc w:val="both"/>
    </w:pPr>
    <w:rPr>
      <w:rFonts w:ascii="Century Gothic" w:hAnsi="Century Gothic"/>
      <w:sz w:val="20"/>
      <w:szCs w:val="20"/>
    </w:rPr>
  </w:style>
  <w:style w:type="character" w:styleId="Hyperlink">
    <w:name w:val="Hyperlink"/>
    <w:basedOn w:val="DefaultParagraphFont"/>
    <w:rsid w:val="00257ABC"/>
    <w:rPr>
      <w:color w:val="0000FF"/>
      <w:u w:val="single"/>
    </w:rPr>
  </w:style>
  <w:style w:type="character" w:styleId="FollowedHyperlink">
    <w:name w:val="FollowedHyperlink"/>
    <w:basedOn w:val="DefaultParagraphFont"/>
    <w:rsid w:val="00B45591"/>
    <w:rPr>
      <w:color w:val="800080"/>
      <w:u w:val="single"/>
    </w:rPr>
  </w:style>
  <w:style w:type="character" w:styleId="Emphasis">
    <w:name w:val="Emphasis"/>
    <w:basedOn w:val="DefaultParagraphFont"/>
    <w:uiPriority w:val="20"/>
    <w:qFormat/>
    <w:rsid w:val="003F0F15"/>
    <w:rPr>
      <w:i/>
      <w:iCs/>
    </w:rPr>
  </w:style>
  <w:style w:type="paragraph" w:styleId="NormalWeb">
    <w:name w:val="Normal (Web)"/>
    <w:basedOn w:val="Normal"/>
    <w:uiPriority w:val="99"/>
    <w:rsid w:val="003F0F15"/>
    <w:pPr>
      <w:spacing w:before="100" w:beforeAutospacing="1" w:after="100" w:afterAutospacing="1"/>
    </w:pPr>
  </w:style>
  <w:style w:type="paragraph" w:styleId="BalloonText">
    <w:name w:val="Balloon Text"/>
    <w:basedOn w:val="Normal"/>
    <w:link w:val="BalloonTextChar"/>
    <w:rsid w:val="00753E73"/>
    <w:rPr>
      <w:rFonts w:ascii="Tahoma" w:hAnsi="Tahoma" w:cs="Tahoma"/>
      <w:sz w:val="16"/>
      <w:szCs w:val="16"/>
    </w:rPr>
  </w:style>
  <w:style w:type="character" w:customStyle="1" w:styleId="BalloonTextChar">
    <w:name w:val="Balloon Text Char"/>
    <w:basedOn w:val="DefaultParagraphFont"/>
    <w:link w:val="BalloonText"/>
    <w:rsid w:val="00753E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tabarbaracarfree.org" TargetMode="External"/><Relationship Id="rId13" Type="http://schemas.openxmlformats.org/officeDocument/2006/relationships/hyperlink" Target="http://www.sbcountywines.com" TargetMode="External"/><Relationship Id="rId18" Type="http://schemas.openxmlformats.org/officeDocument/2006/relationships/hyperlink" Target="http://www.santabarbaraca.com/media/press-trip-request/" TargetMode="External"/><Relationship Id="rId3" Type="http://schemas.openxmlformats.org/officeDocument/2006/relationships/settings" Target="settings.xml"/><Relationship Id="rId21" Type="http://schemas.openxmlformats.org/officeDocument/2006/relationships/hyperlink" Target="https://www.instagram.com/visitsantabarbara/" TargetMode="External"/><Relationship Id="rId7" Type="http://schemas.openxmlformats.org/officeDocument/2006/relationships/hyperlink" Target="http://www.flysba.com" TargetMode="External"/><Relationship Id="rId12" Type="http://schemas.openxmlformats.org/officeDocument/2006/relationships/hyperlink" Target="http://urbanwinetrailsb.com/" TargetMode="External"/><Relationship Id="rId17" Type="http://schemas.openxmlformats.org/officeDocument/2006/relationships/hyperlink" Target="http://www.santabarbaraca.com/media/press-releases/" TargetMode="External"/><Relationship Id="rId2" Type="http://schemas.openxmlformats.org/officeDocument/2006/relationships/styles" Target="styles.xml"/><Relationship Id="rId16" Type="http://schemas.openxmlformats.org/officeDocument/2006/relationships/hyperlink" Target="http://www.santabarbaraca.com/media/" TargetMode="External"/><Relationship Id="rId20" Type="http://schemas.openxmlformats.org/officeDocument/2006/relationships/hyperlink" Target="https://twitter.com/SantaBarbara" TargetMode="External"/><Relationship Id="rId1" Type="http://schemas.openxmlformats.org/officeDocument/2006/relationships/numbering" Target="numbering.xml"/><Relationship Id="rId6" Type="http://schemas.openxmlformats.org/officeDocument/2006/relationships/hyperlink" Target="mailto:karna@santabarbaraca.com" TargetMode="External"/><Relationship Id="rId11" Type="http://schemas.openxmlformats.org/officeDocument/2006/relationships/hyperlink" Target="http://www.SbStage.org" TargetMode="External"/><Relationship Id="rId5" Type="http://schemas.openxmlformats.org/officeDocument/2006/relationships/image" Target="media/image1.png"/><Relationship Id="rId15" Type="http://schemas.openxmlformats.org/officeDocument/2006/relationships/hyperlink" Target="http://www.santabarbaraCA.com" TargetMode="External"/><Relationship Id="rId23" Type="http://schemas.openxmlformats.org/officeDocument/2006/relationships/theme" Target="theme/theme1.xml"/><Relationship Id="rId10" Type="http://schemas.openxmlformats.org/officeDocument/2006/relationships/hyperlink" Target="http://www.sbartscommission.org/" TargetMode="External"/><Relationship Id="rId19" Type="http://schemas.openxmlformats.org/officeDocument/2006/relationships/hyperlink" Target="https://www.facebook.com/visitsantabarbara" TargetMode="External"/><Relationship Id="rId4" Type="http://schemas.openxmlformats.org/officeDocument/2006/relationships/webSettings" Target="webSettings.xml"/><Relationship Id="rId9" Type="http://schemas.openxmlformats.org/officeDocument/2006/relationships/hyperlink" Target="http://www.santabarbaraca.com/" TargetMode="External"/><Relationship Id="rId14" Type="http://schemas.openxmlformats.org/officeDocument/2006/relationships/hyperlink" Target="mailto:tourism@santabarbaraCA.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SBCVB</Company>
  <LinksUpToDate>false</LinksUpToDate>
  <CharactersWithSpaces>9092</CharactersWithSpaces>
  <SharedDoc>false</SharedDoc>
  <HLinks>
    <vt:vector size="108" baseType="variant">
      <vt:variant>
        <vt:i4>2621480</vt:i4>
      </vt:variant>
      <vt:variant>
        <vt:i4>51</vt:i4>
      </vt:variant>
      <vt:variant>
        <vt:i4>0</vt:i4>
      </vt:variant>
      <vt:variant>
        <vt:i4>5</vt:i4>
      </vt:variant>
      <vt:variant>
        <vt:lpwstr>http://www.santabarbaraca.com/ssapp</vt:lpwstr>
      </vt:variant>
      <vt:variant>
        <vt:lpwstr/>
      </vt:variant>
      <vt:variant>
        <vt:i4>852030</vt:i4>
      </vt:variant>
      <vt:variant>
        <vt:i4>48</vt:i4>
      </vt:variant>
      <vt:variant>
        <vt:i4>0</vt:i4>
      </vt:variant>
      <vt:variant>
        <vt:i4>5</vt:i4>
      </vt:variant>
      <vt:variant>
        <vt:lpwstr>http://www.twitter.com/SantaBarbara_CA</vt:lpwstr>
      </vt:variant>
      <vt:variant>
        <vt:lpwstr/>
      </vt:variant>
      <vt:variant>
        <vt:i4>4194379</vt:i4>
      </vt:variant>
      <vt:variant>
        <vt:i4>45</vt:i4>
      </vt:variant>
      <vt:variant>
        <vt:i4>0</vt:i4>
      </vt:variant>
      <vt:variant>
        <vt:i4>5</vt:i4>
      </vt:variant>
      <vt:variant>
        <vt:lpwstr>http://www.facebook.com/visitsantabarbara</vt:lpwstr>
      </vt:variant>
      <vt:variant>
        <vt:lpwstr/>
      </vt:variant>
      <vt:variant>
        <vt:i4>3407975</vt:i4>
      </vt:variant>
      <vt:variant>
        <vt:i4>42</vt:i4>
      </vt:variant>
      <vt:variant>
        <vt:i4>0</vt:i4>
      </vt:variant>
      <vt:variant>
        <vt:i4>5</vt:i4>
      </vt:variant>
      <vt:variant>
        <vt:lpwstr>http://www.santabarbaraca.com/media/press-trip-request/</vt:lpwstr>
      </vt:variant>
      <vt:variant>
        <vt:lpwstr/>
      </vt:variant>
      <vt:variant>
        <vt:i4>4915297</vt:i4>
      </vt:variant>
      <vt:variant>
        <vt:i4>39</vt:i4>
      </vt:variant>
      <vt:variant>
        <vt:i4>0</vt:i4>
      </vt:variant>
      <vt:variant>
        <vt:i4>5</vt:i4>
      </vt:variant>
      <vt:variant>
        <vt:lpwstr>http://www.nxtbook.com/nxtbooks/cmg/santabarbara_mediafieldguide/</vt:lpwstr>
      </vt:variant>
      <vt:variant>
        <vt:lpwstr/>
      </vt:variant>
      <vt:variant>
        <vt:i4>5046281</vt:i4>
      </vt:variant>
      <vt:variant>
        <vt:i4>36</vt:i4>
      </vt:variant>
      <vt:variant>
        <vt:i4>0</vt:i4>
      </vt:variant>
      <vt:variant>
        <vt:i4>5</vt:i4>
      </vt:variant>
      <vt:variant>
        <vt:lpwstr>http://www.thesbpost.com/</vt:lpwstr>
      </vt:variant>
      <vt:variant>
        <vt:lpwstr/>
      </vt:variant>
      <vt:variant>
        <vt:i4>2359342</vt:i4>
      </vt:variant>
      <vt:variant>
        <vt:i4>33</vt:i4>
      </vt:variant>
      <vt:variant>
        <vt:i4>0</vt:i4>
      </vt:variant>
      <vt:variant>
        <vt:i4>5</vt:i4>
      </vt:variant>
      <vt:variant>
        <vt:lpwstr>http://www.santabarbaraca.com/media/press-releases/</vt:lpwstr>
      </vt:variant>
      <vt:variant>
        <vt:lpwstr/>
      </vt:variant>
      <vt:variant>
        <vt:i4>524370</vt:i4>
      </vt:variant>
      <vt:variant>
        <vt:i4>30</vt:i4>
      </vt:variant>
      <vt:variant>
        <vt:i4>0</vt:i4>
      </vt:variant>
      <vt:variant>
        <vt:i4>5</vt:i4>
      </vt:variant>
      <vt:variant>
        <vt:lpwstr>http://www.santabarbaraca.com/media/</vt:lpwstr>
      </vt:variant>
      <vt:variant>
        <vt:lpwstr/>
      </vt:variant>
      <vt:variant>
        <vt:i4>2818106</vt:i4>
      </vt:variant>
      <vt:variant>
        <vt:i4>27</vt:i4>
      </vt:variant>
      <vt:variant>
        <vt:i4>0</vt:i4>
      </vt:variant>
      <vt:variant>
        <vt:i4>5</vt:i4>
      </vt:variant>
      <vt:variant>
        <vt:lpwstr>http://www.santabarbaraca.com/</vt:lpwstr>
      </vt:variant>
      <vt:variant>
        <vt:lpwstr/>
      </vt:variant>
      <vt:variant>
        <vt:i4>4718691</vt:i4>
      </vt:variant>
      <vt:variant>
        <vt:i4>24</vt:i4>
      </vt:variant>
      <vt:variant>
        <vt:i4>0</vt:i4>
      </vt:variant>
      <vt:variant>
        <vt:i4>5</vt:i4>
      </vt:variant>
      <vt:variant>
        <vt:lpwstr>mailto:tourism@santabarbaraCA.com</vt:lpwstr>
      </vt:variant>
      <vt:variant>
        <vt:lpwstr/>
      </vt:variant>
      <vt:variant>
        <vt:i4>6160391</vt:i4>
      </vt:variant>
      <vt:variant>
        <vt:i4>21</vt:i4>
      </vt:variant>
      <vt:variant>
        <vt:i4>0</vt:i4>
      </vt:variant>
      <vt:variant>
        <vt:i4>5</vt:i4>
      </vt:variant>
      <vt:variant>
        <vt:lpwstr>http://www.sbcountywines.com/</vt:lpwstr>
      </vt:variant>
      <vt:variant>
        <vt:lpwstr/>
      </vt:variant>
      <vt:variant>
        <vt:i4>6094939</vt:i4>
      </vt:variant>
      <vt:variant>
        <vt:i4>18</vt:i4>
      </vt:variant>
      <vt:variant>
        <vt:i4>0</vt:i4>
      </vt:variant>
      <vt:variant>
        <vt:i4>5</vt:i4>
      </vt:variant>
      <vt:variant>
        <vt:lpwstr>http://www.sbva.org/</vt:lpwstr>
      </vt:variant>
      <vt:variant>
        <vt:lpwstr/>
      </vt:variant>
      <vt:variant>
        <vt:i4>2556029</vt:i4>
      </vt:variant>
      <vt:variant>
        <vt:i4>15</vt:i4>
      </vt:variant>
      <vt:variant>
        <vt:i4>0</vt:i4>
      </vt:variant>
      <vt:variant>
        <vt:i4>5</vt:i4>
      </vt:variant>
      <vt:variant>
        <vt:lpwstr>http://www.sbstage.org/</vt:lpwstr>
      </vt:variant>
      <vt:variant>
        <vt:lpwstr/>
      </vt:variant>
      <vt:variant>
        <vt:i4>4390978</vt:i4>
      </vt:variant>
      <vt:variant>
        <vt:i4>12</vt:i4>
      </vt:variant>
      <vt:variant>
        <vt:i4>0</vt:i4>
      </vt:variant>
      <vt:variant>
        <vt:i4>5</vt:i4>
      </vt:variant>
      <vt:variant>
        <vt:lpwstr>http://www.santabarbarafilmtour.com/</vt:lpwstr>
      </vt:variant>
      <vt:variant>
        <vt:lpwstr/>
      </vt:variant>
      <vt:variant>
        <vt:i4>4390933</vt:i4>
      </vt:variant>
      <vt:variant>
        <vt:i4>9</vt:i4>
      </vt:variant>
      <vt:variant>
        <vt:i4>0</vt:i4>
      </vt:variant>
      <vt:variant>
        <vt:i4>5</vt:i4>
      </vt:variant>
      <vt:variant>
        <vt:lpwstr>http://www.santabarbarafresh.com/</vt:lpwstr>
      </vt:variant>
      <vt:variant>
        <vt:lpwstr/>
      </vt:variant>
      <vt:variant>
        <vt:i4>2621547</vt:i4>
      </vt:variant>
      <vt:variant>
        <vt:i4>6</vt:i4>
      </vt:variant>
      <vt:variant>
        <vt:i4>0</vt:i4>
      </vt:variant>
      <vt:variant>
        <vt:i4>5</vt:i4>
      </vt:variant>
      <vt:variant>
        <vt:lpwstr>http://www.santabarbaracarfree.org/</vt:lpwstr>
      </vt:variant>
      <vt:variant>
        <vt:lpwstr/>
      </vt:variant>
      <vt:variant>
        <vt:i4>3670048</vt:i4>
      </vt:variant>
      <vt:variant>
        <vt:i4>3</vt:i4>
      </vt:variant>
      <vt:variant>
        <vt:i4>0</vt:i4>
      </vt:variant>
      <vt:variant>
        <vt:i4>5</vt:i4>
      </vt:variant>
      <vt:variant>
        <vt:lpwstr>http://www.flysba.com/</vt:lpwstr>
      </vt:variant>
      <vt:variant>
        <vt:lpwstr/>
      </vt:variant>
      <vt:variant>
        <vt:i4>5242987</vt:i4>
      </vt:variant>
      <vt:variant>
        <vt:i4>0</vt:i4>
      </vt:variant>
      <vt:variant>
        <vt:i4>0</vt:i4>
      </vt:variant>
      <vt:variant>
        <vt:i4>5</vt:i4>
      </vt:variant>
      <vt:variant>
        <vt:lpwstr>mailto:sbrooks@santabarbaraca.com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Brooks</dc:creator>
  <cp:lastModifiedBy>Karna Hughes</cp:lastModifiedBy>
  <cp:revision>5</cp:revision>
  <cp:lastPrinted>2010-07-28T18:44:00Z</cp:lastPrinted>
  <dcterms:created xsi:type="dcterms:W3CDTF">2016-12-17T00:01:00Z</dcterms:created>
  <dcterms:modified xsi:type="dcterms:W3CDTF">2016-12-17T00:09:00Z</dcterms:modified>
</cp:coreProperties>
</file>